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356"/>
        <w:gridCol w:w="1000"/>
        <w:gridCol w:w="3763"/>
        <w:gridCol w:w="3763"/>
      </w:tblGrid>
      <w:tr w:rsidR="00EC17AC" w:rsidRPr="00EC17AC" w:rsidTr="00150227">
        <w:trPr>
          <w:trHeight w:val="419"/>
        </w:trPr>
        <w:tc>
          <w:tcPr>
            <w:tcW w:w="11288" w:type="dxa"/>
            <w:gridSpan w:val="5"/>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Öğrencinin</w:t>
            </w:r>
          </w:p>
        </w:tc>
      </w:tr>
      <w:tr w:rsidR="00EC17AC" w:rsidRPr="00EC17AC" w:rsidTr="00585C8D">
        <w:trPr>
          <w:trHeight w:val="411"/>
        </w:trPr>
        <w:tc>
          <w:tcPr>
            <w:tcW w:w="240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Adı Soyadı</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EC17AC" w:rsidRPr="00EC17AC" w:rsidTr="00585C8D">
        <w:trPr>
          <w:trHeight w:val="407"/>
        </w:trPr>
        <w:tc>
          <w:tcPr>
            <w:tcW w:w="240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Öğrenci Numarası</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EC17AC" w:rsidRPr="00EC17AC" w:rsidTr="00585C8D">
        <w:trPr>
          <w:trHeight w:val="436"/>
        </w:trPr>
        <w:tc>
          <w:tcPr>
            <w:tcW w:w="240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Enstitü Anabilim Dalı</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EC17AC" w:rsidRPr="00EC17AC" w:rsidTr="00585C8D">
        <w:trPr>
          <w:trHeight w:val="425"/>
        </w:trPr>
        <w:tc>
          <w:tcPr>
            <w:tcW w:w="240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Enstitü Bilim Dalı </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EC17AC" w:rsidRPr="00EC17AC" w:rsidTr="00585C8D">
        <w:trPr>
          <w:trHeight w:val="451"/>
        </w:trPr>
        <w:tc>
          <w:tcPr>
            <w:tcW w:w="2406" w:type="dxa"/>
            <w:shd w:val="clear" w:color="auto" w:fill="auto"/>
            <w:vAlign w:val="center"/>
            <w:hideMark/>
          </w:tcPr>
          <w:p w:rsidR="00EC17AC" w:rsidRPr="00150227" w:rsidRDefault="00EC17AC" w:rsidP="00585C8D">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Danışman</w:t>
            </w:r>
            <w:r w:rsidR="00585C8D" w:rsidRPr="00150227">
              <w:rPr>
                <w:rFonts w:ascii="Arial" w:eastAsia="Times New Roman" w:hAnsi="Arial" w:cs="Arial"/>
                <w:b/>
                <w:bCs/>
                <w:color w:val="000000"/>
                <w:sz w:val="18"/>
                <w:szCs w:val="18"/>
                <w:lang w:eastAsia="tr-TR"/>
              </w:rPr>
              <w:t>ı</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585C8D" w:rsidRPr="00EC17AC" w:rsidTr="00585C8D">
        <w:trPr>
          <w:trHeight w:val="415"/>
        </w:trPr>
        <w:tc>
          <w:tcPr>
            <w:tcW w:w="2406" w:type="dxa"/>
            <w:shd w:val="clear" w:color="auto" w:fill="auto"/>
            <w:vAlign w:val="center"/>
            <w:hideMark/>
          </w:tcPr>
          <w:p w:rsidR="00585C8D" w:rsidRPr="00150227" w:rsidRDefault="00585C8D"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Öğretim Yılı/Dönemi</w:t>
            </w:r>
          </w:p>
        </w:tc>
        <w:tc>
          <w:tcPr>
            <w:tcW w:w="356" w:type="dxa"/>
            <w:shd w:val="clear" w:color="auto" w:fill="auto"/>
            <w:vAlign w:val="center"/>
            <w:hideMark/>
          </w:tcPr>
          <w:p w:rsidR="00585C8D" w:rsidRPr="00150227" w:rsidRDefault="00585C8D"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585C8D" w:rsidRPr="00150227" w:rsidRDefault="00585C8D"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20</w:t>
            </w:r>
            <w:proofErr w:type="gramStart"/>
            <w:r w:rsidRPr="00150227">
              <w:rPr>
                <w:rFonts w:ascii="Arial" w:eastAsia="Times New Roman" w:hAnsi="Arial" w:cs="Arial"/>
                <w:b/>
                <w:bCs/>
                <w:color w:val="000000"/>
                <w:sz w:val="18"/>
                <w:szCs w:val="18"/>
                <w:lang w:eastAsia="tr-TR"/>
              </w:rPr>
              <w:t>……</w:t>
            </w:r>
            <w:proofErr w:type="gramEnd"/>
            <w:r w:rsidRPr="00150227">
              <w:rPr>
                <w:rFonts w:ascii="Arial" w:eastAsia="Times New Roman" w:hAnsi="Arial" w:cs="Arial"/>
                <w:b/>
                <w:bCs/>
                <w:color w:val="000000"/>
                <w:sz w:val="18"/>
                <w:szCs w:val="18"/>
                <w:lang w:eastAsia="tr-TR"/>
              </w:rPr>
              <w:t>/20….. Güz / Bahar Yarıyılı</w:t>
            </w:r>
          </w:p>
        </w:tc>
      </w:tr>
      <w:tr w:rsidR="00EC17AC" w:rsidRPr="00EC17AC" w:rsidTr="00585C8D">
        <w:trPr>
          <w:trHeight w:val="406"/>
        </w:trPr>
        <w:tc>
          <w:tcPr>
            <w:tcW w:w="240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Toplantı Yeri ve Tarihi</w:t>
            </w:r>
          </w:p>
        </w:tc>
        <w:tc>
          <w:tcPr>
            <w:tcW w:w="356" w:type="dxa"/>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w:t>
            </w:r>
          </w:p>
        </w:tc>
        <w:tc>
          <w:tcPr>
            <w:tcW w:w="8526" w:type="dxa"/>
            <w:gridSpan w:val="3"/>
            <w:shd w:val="clear" w:color="auto" w:fill="auto"/>
            <w:vAlign w:val="center"/>
            <w:hideMark/>
          </w:tcPr>
          <w:p w:rsidR="00EC17AC" w:rsidRPr="00150227" w:rsidRDefault="00EC17AC" w:rsidP="0049156F">
            <w:pPr>
              <w:spacing w:after="0" w:line="240" w:lineRule="auto"/>
              <w:rPr>
                <w:rFonts w:ascii="Arial" w:eastAsia="Times New Roman" w:hAnsi="Arial" w:cs="Arial"/>
                <w:b/>
                <w:bCs/>
                <w:color w:val="000000"/>
                <w:sz w:val="18"/>
                <w:szCs w:val="18"/>
                <w:lang w:eastAsia="tr-TR"/>
              </w:rPr>
            </w:pPr>
            <w:r w:rsidRPr="00150227">
              <w:rPr>
                <w:rFonts w:ascii="Arial" w:eastAsia="Times New Roman" w:hAnsi="Arial" w:cs="Arial"/>
                <w:b/>
                <w:bCs/>
                <w:color w:val="000000"/>
                <w:sz w:val="18"/>
                <w:szCs w:val="18"/>
                <w:lang w:eastAsia="tr-TR"/>
              </w:rPr>
              <w:t> </w:t>
            </w:r>
          </w:p>
        </w:tc>
      </w:tr>
      <w:tr w:rsidR="00585C8D" w:rsidRPr="00EC17AC" w:rsidTr="00E95609">
        <w:trPr>
          <w:trHeight w:val="1487"/>
        </w:trPr>
        <w:tc>
          <w:tcPr>
            <w:tcW w:w="11288" w:type="dxa"/>
            <w:gridSpan w:val="5"/>
            <w:shd w:val="clear" w:color="auto" w:fill="auto"/>
            <w:vAlign w:val="center"/>
            <w:hideMark/>
          </w:tcPr>
          <w:p w:rsidR="00585C8D" w:rsidRDefault="00585C8D" w:rsidP="0049156F">
            <w:pPr>
              <w:spacing w:after="0" w:line="240" w:lineRule="auto"/>
              <w:jc w:val="center"/>
              <w:rPr>
                <w:rFonts w:ascii="Arial" w:eastAsia="Times New Roman" w:hAnsi="Arial" w:cs="Arial"/>
                <w:b/>
                <w:bCs/>
                <w:color w:val="000000"/>
                <w:lang w:eastAsia="tr-TR"/>
              </w:rPr>
            </w:pPr>
            <w:proofErr w:type="gramStart"/>
            <w:r w:rsidRPr="00EC17AC">
              <w:rPr>
                <w:rFonts w:ascii="Arial" w:eastAsia="Times New Roman" w:hAnsi="Arial" w:cs="Arial"/>
                <w:b/>
                <w:bCs/>
                <w:color w:val="000000"/>
                <w:lang w:eastAsia="tr-TR"/>
              </w:rPr>
              <w:t>…………………………..</w:t>
            </w:r>
            <w:proofErr w:type="gramEnd"/>
            <w:r w:rsidRPr="00EC17AC">
              <w:rPr>
                <w:rFonts w:ascii="Arial" w:eastAsia="Times New Roman" w:hAnsi="Arial" w:cs="Arial"/>
                <w:b/>
                <w:bCs/>
                <w:color w:val="000000"/>
                <w:lang w:eastAsia="tr-TR"/>
              </w:rPr>
              <w:t xml:space="preserve"> ENSTİTÜSÜ MÜDÜRLÜĞÜNE</w:t>
            </w:r>
          </w:p>
          <w:p w:rsidR="00585C8D" w:rsidRPr="00EC17AC" w:rsidRDefault="00585C8D" w:rsidP="0049156F">
            <w:pPr>
              <w:spacing w:after="0" w:line="240" w:lineRule="auto"/>
              <w:jc w:val="center"/>
              <w:rPr>
                <w:rFonts w:ascii="Arial" w:eastAsia="Times New Roman" w:hAnsi="Arial" w:cs="Arial"/>
                <w:b/>
                <w:bCs/>
                <w:color w:val="000000"/>
                <w:lang w:eastAsia="tr-TR"/>
              </w:rPr>
            </w:pPr>
          </w:p>
          <w:p w:rsidR="00585C8D" w:rsidRPr="00EC17AC" w:rsidRDefault="00585C8D" w:rsidP="00585C8D">
            <w:pPr>
              <w:spacing w:after="0" w:line="240" w:lineRule="auto"/>
              <w:rPr>
                <w:rFonts w:ascii="Arial" w:eastAsia="Times New Roman" w:hAnsi="Arial" w:cs="Arial"/>
                <w:b/>
                <w:bCs/>
                <w:color w:val="000000"/>
                <w:lang w:eastAsia="tr-TR"/>
              </w:rPr>
            </w:pPr>
            <w:r w:rsidRPr="00EC17AC">
              <w:rPr>
                <w:rFonts w:ascii="Arial" w:eastAsia="Times New Roman" w:hAnsi="Arial" w:cs="Arial"/>
                <w:color w:val="000000"/>
                <w:lang w:eastAsia="tr-TR"/>
              </w:rPr>
              <w:t xml:space="preserve">Yukarıda kimlik bilgileri yer alan doktora programı öğrencisinin tez çalışmasını izlemekle görevlendirilen komitemiz toplanmış ve adı geçen öğrencinin tez önerisini incelemiş ve yapılan </w:t>
            </w:r>
            <w:r w:rsidRPr="00EC17AC">
              <w:rPr>
                <w:rFonts w:ascii="Arial" w:eastAsia="Times New Roman" w:hAnsi="Arial" w:cs="Arial"/>
                <w:b/>
                <w:bCs/>
                <w:color w:val="000000"/>
                <w:lang w:eastAsia="tr-TR"/>
              </w:rPr>
              <w:t xml:space="preserve">sözlü sınavı değerlendirmesi </w:t>
            </w:r>
            <w:r>
              <w:rPr>
                <w:rFonts w:ascii="Arial" w:eastAsia="Times New Roman" w:hAnsi="Arial" w:cs="Arial"/>
                <w:color w:val="000000"/>
                <w:lang w:eastAsia="tr-TR"/>
              </w:rPr>
              <w:t xml:space="preserve">neticesinde önerinin </w:t>
            </w:r>
            <w:r w:rsidRPr="00585C8D">
              <w:rPr>
                <w:rFonts w:ascii="Arial" w:eastAsia="Times New Roman" w:hAnsi="Arial" w:cs="Arial"/>
                <w:b/>
                <w:color w:val="000000"/>
                <w:lang w:eastAsia="tr-TR"/>
              </w:rPr>
              <w:t>OY BİRLİĞİ / OY ÇOKLUĞU</w:t>
            </w:r>
            <w:r>
              <w:rPr>
                <w:rFonts w:ascii="Arial" w:eastAsia="Times New Roman" w:hAnsi="Arial" w:cs="Arial"/>
                <w:color w:val="000000"/>
                <w:lang w:eastAsia="tr-TR"/>
              </w:rPr>
              <w:t xml:space="preserve"> ile </w:t>
            </w:r>
            <w:r w:rsidRPr="00585C8D">
              <w:rPr>
                <w:rFonts w:ascii="Arial" w:eastAsia="Times New Roman" w:hAnsi="Arial" w:cs="Arial"/>
                <w:b/>
                <w:color w:val="000000"/>
                <w:lang w:eastAsia="tr-TR"/>
              </w:rPr>
              <w:t>BAŞARILI / BAŞARISIZ</w:t>
            </w:r>
            <w:r>
              <w:rPr>
                <w:rFonts w:ascii="Arial" w:eastAsia="Times New Roman" w:hAnsi="Arial" w:cs="Arial"/>
                <w:color w:val="000000"/>
                <w:lang w:eastAsia="tr-TR"/>
              </w:rPr>
              <w:t xml:space="preserve"> olduğuna karar verilmiştir.                   </w:t>
            </w:r>
            <w:r w:rsidRPr="00EC17AC">
              <w:rPr>
                <w:rFonts w:ascii="Arial" w:eastAsia="Times New Roman" w:hAnsi="Arial" w:cs="Arial"/>
                <w:b/>
                <w:bCs/>
                <w:color w:val="000000"/>
                <w:lang w:eastAsia="tr-TR"/>
              </w:rPr>
              <w:t xml:space="preserve">      </w:t>
            </w:r>
            <w:r w:rsidRPr="00EC17AC">
              <w:rPr>
                <w:rFonts w:ascii="Arial" w:eastAsia="Times New Roman" w:hAnsi="Arial" w:cs="Arial"/>
                <w:color w:val="000000"/>
                <w:lang w:eastAsia="tr-TR"/>
              </w:rPr>
              <w:t xml:space="preserve">                 </w:t>
            </w:r>
          </w:p>
        </w:tc>
      </w:tr>
      <w:tr w:rsidR="00EC17AC" w:rsidRPr="00EC17AC" w:rsidTr="003D490F">
        <w:trPr>
          <w:trHeight w:val="874"/>
        </w:trPr>
        <w:tc>
          <w:tcPr>
            <w:tcW w:w="2406" w:type="dxa"/>
            <w:tcBorders>
              <w:bottom w:val="single" w:sz="4" w:space="0" w:color="auto"/>
            </w:tcBorders>
            <w:shd w:val="clear" w:color="auto" w:fill="auto"/>
            <w:vAlign w:val="center"/>
            <w:hideMark/>
          </w:tcPr>
          <w:p w:rsidR="00EC17AC" w:rsidRPr="00585C8D" w:rsidRDefault="00EC17AC" w:rsidP="0049156F">
            <w:pPr>
              <w:spacing w:after="0" w:line="240" w:lineRule="auto"/>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Tezin Adı</w:t>
            </w:r>
            <w:r w:rsidR="00BE6BD2">
              <w:rPr>
                <w:rFonts w:ascii="Arial" w:eastAsia="Times New Roman" w:hAnsi="Arial" w:cs="Arial"/>
                <w:b/>
                <w:bCs/>
                <w:color w:val="000000"/>
                <w:sz w:val="20"/>
                <w:szCs w:val="20"/>
                <w:lang w:eastAsia="tr-TR"/>
              </w:rPr>
              <w:t>*</w:t>
            </w:r>
          </w:p>
        </w:tc>
        <w:tc>
          <w:tcPr>
            <w:tcW w:w="356" w:type="dxa"/>
            <w:tcBorders>
              <w:bottom w:val="single" w:sz="4" w:space="0" w:color="auto"/>
            </w:tcBorders>
            <w:shd w:val="clear" w:color="auto" w:fill="auto"/>
            <w:vAlign w:val="center"/>
            <w:hideMark/>
          </w:tcPr>
          <w:p w:rsidR="00EC17AC" w:rsidRPr="00585C8D" w:rsidRDefault="00EC17AC" w:rsidP="0049156F">
            <w:pPr>
              <w:spacing w:after="0" w:line="240" w:lineRule="auto"/>
              <w:jc w:val="center"/>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w:t>
            </w:r>
          </w:p>
        </w:tc>
        <w:tc>
          <w:tcPr>
            <w:tcW w:w="8526" w:type="dxa"/>
            <w:gridSpan w:val="3"/>
            <w:tcBorders>
              <w:bottom w:val="single" w:sz="4" w:space="0" w:color="auto"/>
            </w:tcBorders>
            <w:shd w:val="clear" w:color="auto" w:fill="auto"/>
            <w:vAlign w:val="center"/>
            <w:hideMark/>
          </w:tcPr>
          <w:p w:rsidR="00EC17AC" w:rsidRPr="00585C8D" w:rsidRDefault="00EC17AC" w:rsidP="0049156F">
            <w:pPr>
              <w:spacing w:after="0" w:line="240" w:lineRule="auto"/>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 </w:t>
            </w:r>
          </w:p>
        </w:tc>
      </w:tr>
      <w:tr w:rsidR="00585C8D" w:rsidRPr="00EC17AC" w:rsidTr="003D490F">
        <w:trPr>
          <w:trHeight w:val="549"/>
        </w:trPr>
        <w:tc>
          <w:tcPr>
            <w:tcW w:w="11288" w:type="dxa"/>
            <w:gridSpan w:val="5"/>
            <w:tcBorders>
              <w:bottom w:val="nil"/>
            </w:tcBorders>
            <w:shd w:val="clear" w:color="auto" w:fill="auto"/>
            <w:vAlign w:val="center"/>
          </w:tcPr>
          <w:p w:rsidR="00585C8D" w:rsidRPr="00EC17AC" w:rsidRDefault="00585C8D" w:rsidP="0049156F">
            <w:pPr>
              <w:spacing w:after="0" w:line="240" w:lineRule="auto"/>
              <w:rPr>
                <w:rFonts w:ascii="Arial" w:eastAsia="Times New Roman" w:hAnsi="Arial" w:cs="Arial"/>
                <w:b/>
                <w:bCs/>
                <w:color w:val="000000"/>
                <w:lang w:eastAsia="tr-TR"/>
              </w:rPr>
            </w:pPr>
            <w:r w:rsidRPr="0049156F">
              <w:rPr>
                <w:rFonts w:ascii="Arial" w:eastAsia="Times New Roman" w:hAnsi="Arial" w:cs="Arial"/>
                <w:b/>
                <w:bCs/>
                <w:color w:val="000000"/>
                <w:sz w:val="20"/>
                <w:szCs w:val="20"/>
                <w:lang w:eastAsia="tr-TR"/>
              </w:rPr>
              <w:t xml:space="preserve">*Açıklama: 1- Bu formun ekine, aşağıda yer verilen aşamalar doğrultusunda doktora tez öneri metni </w:t>
            </w:r>
            <w:r>
              <w:rPr>
                <w:rFonts w:ascii="Arial" w:eastAsia="Times New Roman" w:hAnsi="Arial" w:cs="Arial"/>
                <w:b/>
                <w:bCs/>
                <w:color w:val="000000"/>
                <w:sz w:val="20"/>
                <w:szCs w:val="20"/>
                <w:lang w:eastAsia="tr-TR"/>
              </w:rPr>
              <w:t>(</w:t>
            </w:r>
            <w:r w:rsidRPr="00EC17AC">
              <w:rPr>
                <w:rFonts w:ascii="Arial" w:eastAsia="Times New Roman" w:hAnsi="Arial" w:cs="Arial"/>
                <w:b/>
                <w:bCs/>
                <w:color w:val="000000"/>
                <w:sz w:val="20"/>
                <w:szCs w:val="20"/>
                <w:lang w:eastAsia="tr-TR"/>
              </w:rPr>
              <w:t>En fazla 20 sayfa olmalıdır</w:t>
            </w:r>
            <w:r>
              <w:rPr>
                <w:rFonts w:ascii="Arial" w:eastAsia="Times New Roman" w:hAnsi="Arial" w:cs="Arial"/>
                <w:b/>
                <w:bCs/>
                <w:color w:val="000000"/>
                <w:sz w:val="20"/>
                <w:szCs w:val="20"/>
                <w:lang w:eastAsia="tr-TR"/>
              </w:rPr>
              <w:t>)</w:t>
            </w:r>
            <w:r w:rsidRPr="0049156F">
              <w:rPr>
                <w:rFonts w:ascii="Arial" w:eastAsia="Times New Roman" w:hAnsi="Arial" w:cs="Arial"/>
                <w:b/>
                <w:bCs/>
                <w:color w:val="000000"/>
                <w:sz w:val="20"/>
                <w:szCs w:val="20"/>
                <w:lang w:eastAsia="tr-TR"/>
              </w:rPr>
              <w:t xml:space="preserve"> eklenmelidir (Gerekli eklemeler ve genişletmeler yapılabilir)</w:t>
            </w:r>
            <w:r>
              <w:rPr>
                <w:rFonts w:ascii="Arial" w:eastAsia="Times New Roman" w:hAnsi="Arial" w:cs="Arial"/>
                <w:b/>
                <w:bCs/>
                <w:color w:val="000000"/>
                <w:sz w:val="20"/>
                <w:szCs w:val="20"/>
                <w:lang w:eastAsia="tr-TR"/>
              </w:rPr>
              <w:t>.</w:t>
            </w:r>
          </w:p>
        </w:tc>
      </w:tr>
      <w:tr w:rsidR="00585C8D" w:rsidRPr="00EC17AC" w:rsidTr="003D490F">
        <w:trPr>
          <w:trHeight w:val="1548"/>
        </w:trPr>
        <w:tc>
          <w:tcPr>
            <w:tcW w:w="3762" w:type="dxa"/>
            <w:gridSpan w:val="3"/>
            <w:tcBorders>
              <w:top w:val="nil"/>
              <w:right w:val="nil"/>
            </w:tcBorders>
            <w:shd w:val="clear" w:color="auto" w:fill="auto"/>
            <w:hideMark/>
          </w:tcPr>
          <w:p w:rsidR="00585C8D" w:rsidRPr="00EC17AC" w:rsidRDefault="00585C8D" w:rsidP="00585C8D">
            <w:pPr>
              <w:spacing w:after="0" w:line="240" w:lineRule="auto"/>
              <w:rPr>
                <w:sz w:val="18"/>
                <w:szCs w:val="18"/>
              </w:rPr>
            </w:pPr>
            <w:r w:rsidRPr="00EC17AC">
              <w:rPr>
                <w:rFonts w:ascii="Arial" w:eastAsia="Times New Roman" w:hAnsi="Arial" w:cs="Arial"/>
                <w:b/>
                <w:bCs/>
                <w:color w:val="000000"/>
                <w:sz w:val="18"/>
                <w:szCs w:val="18"/>
                <w:lang w:eastAsia="tr-TR"/>
              </w:rPr>
              <w:t>I. BÖLÜM</w:t>
            </w:r>
            <w:r w:rsidRPr="00EC17AC">
              <w:rPr>
                <w:rFonts w:ascii="Arial" w:eastAsia="Times New Roman" w:hAnsi="Arial" w:cs="Arial"/>
                <w:color w:val="000000"/>
                <w:sz w:val="18"/>
                <w:szCs w:val="18"/>
                <w:lang w:eastAsia="tr-TR"/>
              </w:rPr>
              <w:br/>
              <w:t>1. Araştırmanın Konusu, Kapsamı ve Amacı (en az 400 kelime)</w:t>
            </w:r>
            <w:r w:rsidRPr="00EC17AC">
              <w:rPr>
                <w:rFonts w:ascii="Arial" w:eastAsia="Times New Roman" w:hAnsi="Arial" w:cs="Arial"/>
                <w:color w:val="000000"/>
                <w:sz w:val="18"/>
                <w:szCs w:val="18"/>
                <w:lang w:eastAsia="tr-TR"/>
              </w:rPr>
              <w:br/>
              <w:t>2. Problem Cümlesi</w:t>
            </w:r>
            <w:r w:rsidRPr="00EC17AC">
              <w:rPr>
                <w:rFonts w:ascii="Arial" w:eastAsia="Times New Roman" w:hAnsi="Arial" w:cs="Arial"/>
                <w:color w:val="000000"/>
                <w:sz w:val="18"/>
                <w:szCs w:val="18"/>
                <w:lang w:eastAsia="tr-TR"/>
              </w:rPr>
              <w:br/>
              <w:t>3. Alt Probleml</w:t>
            </w:r>
            <w:r>
              <w:rPr>
                <w:rFonts w:ascii="Arial" w:eastAsia="Times New Roman" w:hAnsi="Arial" w:cs="Arial"/>
                <w:color w:val="000000"/>
                <w:sz w:val="18"/>
                <w:szCs w:val="18"/>
                <w:lang w:eastAsia="tr-TR"/>
              </w:rPr>
              <w:t>er</w:t>
            </w:r>
            <w:r>
              <w:rPr>
                <w:rFonts w:ascii="Arial" w:eastAsia="Times New Roman" w:hAnsi="Arial" w:cs="Arial"/>
                <w:color w:val="000000"/>
                <w:sz w:val="18"/>
                <w:szCs w:val="18"/>
                <w:lang w:eastAsia="tr-TR"/>
              </w:rPr>
              <w:br/>
              <w:t>4. Sınırlılıklar</w:t>
            </w:r>
            <w:r>
              <w:rPr>
                <w:rFonts w:ascii="Arial" w:eastAsia="Times New Roman" w:hAnsi="Arial" w:cs="Arial"/>
                <w:color w:val="000000"/>
                <w:sz w:val="18"/>
                <w:szCs w:val="18"/>
                <w:lang w:eastAsia="tr-TR"/>
              </w:rPr>
              <w:br/>
              <w:t>5. Tanımlar</w:t>
            </w:r>
          </w:p>
        </w:tc>
        <w:tc>
          <w:tcPr>
            <w:tcW w:w="3763" w:type="dxa"/>
            <w:tcBorders>
              <w:top w:val="nil"/>
              <w:left w:val="nil"/>
              <w:right w:val="nil"/>
            </w:tcBorders>
            <w:shd w:val="clear" w:color="auto" w:fill="auto"/>
          </w:tcPr>
          <w:p w:rsidR="00585C8D" w:rsidRPr="00EC17AC" w:rsidRDefault="00585C8D" w:rsidP="00585C8D">
            <w:pPr>
              <w:spacing w:after="0" w:line="240" w:lineRule="auto"/>
              <w:rPr>
                <w:sz w:val="18"/>
                <w:szCs w:val="18"/>
              </w:rPr>
            </w:pPr>
            <w:r w:rsidRPr="00EC17AC">
              <w:rPr>
                <w:rFonts w:ascii="Arial" w:eastAsia="Times New Roman" w:hAnsi="Arial" w:cs="Arial"/>
                <w:b/>
                <w:bCs/>
                <w:color w:val="000000"/>
                <w:sz w:val="18"/>
                <w:szCs w:val="18"/>
                <w:lang w:eastAsia="tr-TR"/>
              </w:rPr>
              <w:t>II. BÖLÜM</w:t>
            </w:r>
            <w:r w:rsidRPr="00EC17AC">
              <w:rPr>
                <w:rFonts w:ascii="Arial" w:eastAsia="Times New Roman" w:hAnsi="Arial" w:cs="Arial"/>
                <w:color w:val="000000"/>
                <w:sz w:val="18"/>
                <w:szCs w:val="18"/>
                <w:lang w:eastAsia="tr-TR"/>
              </w:rPr>
              <w:br/>
              <w:t>1. Araştırmanın Yöntemi</w:t>
            </w:r>
            <w:r w:rsidRPr="00EC17AC">
              <w:rPr>
                <w:rFonts w:ascii="Arial" w:eastAsia="Times New Roman" w:hAnsi="Arial" w:cs="Arial"/>
                <w:color w:val="000000"/>
                <w:sz w:val="18"/>
                <w:szCs w:val="18"/>
                <w:lang w:eastAsia="tr-TR"/>
              </w:rPr>
              <w:br/>
              <w:t>2. Evren-Örneklem/Çalışma Grubu (Araştırma konusu ve yöntemine göre uygun olan)</w:t>
            </w:r>
            <w:r w:rsidRPr="00EC17AC">
              <w:rPr>
                <w:rFonts w:ascii="Arial" w:eastAsia="Times New Roman" w:hAnsi="Arial" w:cs="Arial"/>
                <w:color w:val="000000"/>
                <w:sz w:val="18"/>
                <w:szCs w:val="18"/>
                <w:lang w:eastAsia="tr-TR"/>
              </w:rPr>
              <w:br/>
              <w:t>3. Veri toplama ara</w:t>
            </w:r>
            <w:r>
              <w:rPr>
                <w:rFonts w:ascii="Arial" w:eastAsia="Times New Roman" w:hAnsi="Arial" w:cs="Arial"/>
                <w:color w:val="000000"/>
                <w:sz w:val="18"/>
                <w:szCs w:val="18"/>
                <w:lang w:eastAsia="tr-TR"/>
              </w:rPr>
              <w:t>cı/araçları</w:t>
            </w:r>
          </w:p>
        </w:tc>
        <w:tc>
          <w:tcPr>
            <w:tcW w:w="3763" w:type="dxa"/>
            <w:tcBorders>
              <w:top w:val="nil"/>
              <w:left w:val="nil"/>
            </w:tcBorders>
            <w:shd w:val="clear" w:color="auto" w:fill="auto"/>
          </w:tcPr>
          <w:p w:rsidR="00585C8D" w:rsidRPr="00EC17AC" w:rsidRDefault="00585C8D" w:rsidP="00585C8D">
            <w:pPr>
              <w:spacing w:after="0" w:line="240" w:lineRule="auto"/>
              <w:rPr>
                <w:sz w:val="18"/>
                <w:szCs w:val="18"/>
              </w:rPr>
            </w:pPr>
            <w:r w:rsidRPr="00EC17AC">
              <w:rPr>
                <w:rFonts w:ascii="Arial" w:eastAsia="Times New Roman" w:hAnsi="Arial" w:cs="Arial"/>
                <w:b/>
                <w:bCs/>
                <w:color w:val="000000"/>
                <w:sz w:val="18"/>
                <w:szCs w:val="18"/>
                <w:lang w:eastAsia="tr-TR"/>
              </w:rPr>
              <w:t>III. BÖLÜM</w:t>
            </w:r>
            <w:r w:rsidRPr="00EC17AC">
              <w:rPr>
                <w:rFonts w:ascii="Arial" w:eastAsia="Times New Roman" w:hAnsi="Arial" w:cs="Arial"/>
                <w:color w:val="000000"/>
                <w:sz w:val="18"/>
                <w:szCs w:val="18"/>
                <w:lang w:eastAsia="tr-TR"/>
              </w:rPr>
              <w:br/>
              <w:t xml:space="preserve">KAYNAKLAR </w:t>
            </w:r>
            <w:r w:rsidRPr="00EC17AC">
              <w:rPr>
                <w:rFonts w:ascii="Arial" w:eastAsia="Times New Roman" w:hAnsi="Arial" w:cs="Arial"/>
                <w:color w:val="000000"/>
                <w:sz w:val="18"/>
                <w:szCs w:val="18"/>
                <w:lang w:eastAsia="tr-TR"/>
              </w:rPr>
              <w:br/>
              <w:t xml:space="preserve">(Araştırma konusu ile ilgili alan yazında yer alan, 25-40 tane kaynak künyesi yazılacaktır).   </w:t>
            </w:r>
          </w:p>
        </w:tc>
      </w:tr>
      <w:tr w:rsidR="00EC17AC" w:rsidRPr="00EC17AC" w:rsidTr="004143F3">
        <w:trPr>
          <w:trHeight w:val="691"/>
        </w:trPr>
        <w:tc>
          <w:tcPr>
            <w:tcW w:w="2406" w:type="dxa"/>
            <w:shd w:val="clear" w:color="auto" w:fill="auto"/>
            <w:vAlign w:val="center"/>
            <w:hideMark/>
          </w:tcPr>
          <w:p w:rsidR="00EC17AC" w:rsidRPr="001243D2" w:rsidRDefault="00EC17AC" w:rsidP="0049156F">
            <w:pPr>
              <w:spacing w:after="0" w:line="240" w:lineRule="auto"/>
              <w:jc w:val="center"/>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xml:space="preserve">SINAV JÜRİSİ </w:t>
            </w:r>
          </w:p>
        </w:tc>
        <w:tc>
          <w:tcPr>
            <w:tcW w:w="5119" w:type="dxa"/>
            <w:gridSpan w:val="3"/>
            <w:shd w:val="clear" w:color="auto" w:fill="auto"/>
            <w:vAlign w:val="center"/>
            <w:hideMark/>
          </w:tcPr>
          <w:p w:rsidR="00EC17AC" w:rsidRPr="001243D2" w:rsidRDefault="00EC17AC" w:rsidP="0049156F">
            <w:pPr>
              <w:spacing w:after="0" w:line="240" w:lineRule="auto"/>
              <w:jc w:val="center"/>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ÜNVANI, ADI SOYADI</w:t>
            </w:r>
          </w:p>
        </w:tc>
        <w:tc>
          <w:tcPr>
            <w:tcW w:w="3763" w:type="dxa"/>
            <w:shd w:val="clear" w:color="auto" w:fill="auto"/>
            <w:vAlign w:val="center"/>
            <w:hideMark/>
          </w:tcPr>
          <w:p w:rsidR="00EC17AC" w:rsidRPr="001243D2" w:rsidRDefault="00EC17AC" w:rsidP="0049156F">
            <w:pPr>
              <w:spacing w:after="0" w:line="240" w:lineRule="auto"/>
              <w:jc w:val="center"/>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İMZA</w:t>
            </w:r>
          </w:p>
        </w:tc>
      </w:tr>
      <w:tr w:rsidR="00EC17AC" w:rsidRPr="00EC17AC" w:rsidTr="004143F3">
        <w:trPr>
          <w:trHeight w:val="472"/>
        </w:trPr>
        <w:tc>
          <w:tcPr>
            <w:tcW w:w="2406" w:type="dxa"/>
            <w:shd w:val="clear" w:color="auto" w:fill="auto"/>
            <w:vAlign w:val="center"/>
            <w:hideMark/>
          </w:tcPr>
          <w:p w:rsidR="00EC17AC" w:rsidRPr="001243D2" w:rsidRDefault="00EC17AC" w:rsidP="0049156F">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JÜRİ BAŞKANI</w:t>
            </w:r>
          </w:p>
        </w:tc>
        <w:tc>
          <w:tcPr>
            <w:tcW w:w="5119" w:type="dxa"/>
            <w:gridSpan w:val="3"/>
            <w:shd w:val="clear" w:color="auto" w:fill="auto"/>
            <w:vAlign w:val="center"/>
            <w:hideMark/>
          </w:tcPr>
          <w:p w:rsidR="00EC17AC" w:rsidRPr="001243D2" w:rsidRDefault="00EC17AC" w:rsidP="0049156F">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w:t>
            </w:r>
          </w:p>
        </w:tc>
        <w:tc>
          <w:tcPr>
            <w:tcW w:w="3763" w:type="dxa"/>
            <w:shd w:val="clear" w:color="auto" w:fill="auto"/>
            <w:hideMark/>
          </w:tcPr>
          <w:p w:rsidR="00EC17AC" w:rsidRPr="001243D2" w:rsidRDefault="00EC17AC" w:rsidP="0049156F">
            <w:pPr>
              <w:spacing w:after="0" w:line="240" w:lineRule="auto"/>
              <w:jc w:val="center"/>
              <w:rPr>
                <w:rFonts w:ascii="Arial" w:eastAsia="Times New Roman" w:hAnsi="Arial" w:cs="Arial"/>
                <w:color w:val="000000"/>
                <w:sz w:val="20"/>
                <w:szCs w:val="20"/>
                <w:lang w:eastAsia="tr-TR"/>
              </w:rPr>
            </w:pPr>
            <w:r w:rsidRPr="001243D2">
              <w:rPr>
                <w:rFonts w:ascii="Arial" w:eastAsia="Times New Roman" w:hAnsi="Arial" w:cs="Arial"/>
                <w:color w:val="000000"/>
                <w:sz w:val="20"/>
                <w:szCs w:val="20"/>
                <w:lang w:eastAsia="tr-TR"/>
              </w:rPr>
              <w:t> </w:t>
            </w:r>
          </w:p>
        </w:tc>
      </w:tr>
      <w:tr w:rsidR="00EC17AC" w:rsidRPr="00EC17AC" w:rsidTr="004143F3">
        <w:trPr>
          <w:trHeight w:val="409"/>
        </w:trPr>
        <w:tc>
          <w:tcPr>
            <w:tcW w:w="2406" w:type="dxa"/>
            <w:shd w:val="clear" w:color="auto" w:fill="auto"/>
            <w:vAlign w:val="center"/>
            <w:hideMark/>
          </w:tcPr>
          <w:p w:rsidR="00EC17AC" w:rsidRPr="001243D2" w:rsidRDefault="00EC17AC" w:rsidP="0049156F">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xml:space="preserve">ÜYE </w:t>
            </w:r>
          </w:p>
        </w:tc>
        <w:tc>
          <w:tcPr>
            <w:tcW w:w="5119" w:type="dxa"/>
            <w:gridSpan w:val="3"/>
            <w:shd w:val="clear" w:color="auto" w:fill="auto"/>
            <w:vAlign w:val="center"/>
            <w:hideMark/>
          </w:tcPr>
          <w:p w:rsidR="00EC17AC" w:rsidRPr="001243D2" w:rsidRDefault="00EC17AC" w:rsidP="0049156F">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w:t>
            </w:r>
          </w:p>
        </w:tc>
        <w:tc>
          <w:tcPr>
            <w:tcW w:w="3763" w:type="dxa"/>
            <w:shd w:val="clear" w:color="auto" w:fill="auto"/>
            <w:hideMark/>
          </w:tcPr>
          <w:p w:rsidR="00EC17AC" w:rsidRPr="001243D2" w:rsidRDefault="00EC17AC" w:rsidP="0049156F">
            <w:pPr>
              <w:spacing w:after="0" w:line="240" w:lineRule="auto"/>
              <w:jc w:val="center"/>
              <w:rPr>
                <w:rFonts w:ascii="Arial" w:eastAsia="Times New Roman" w:hAnsi="Arial" w:cs="Arial"/>
                <w:color w:val="000000"/>
                <w:sz w:val="20"/>
                <w:szCs w:val="20"/>
                <w:lang w:eastAsia="tr-TR"/>
              </w:rPr>
            </w:pPr>
            <w:r w:rsidRPr="001243D2">
              <w:rPr>
                <w:rFonts w:ascii="Arial" w:eastAsia="Times New Roman" w:hAnsi="Arial" w:cs="Arial"/>
                <w:color w:val="000000"/>
                <w:sz w:val="20"/>
                <w:szCs w:val="20"/>
                <w:lang w:eastAsia="tr-TR"/>
              </w:rPr>
              <w:t> </w:t>
            </w:r>
          </w:p>
        </w:tc>
      </w:tr>
      <w:tr w:rsidR="00EC17AC" w:rsidRPr="00EC17AC" w:rsidTr="004143F3">
        <w:trPr>
          <w:trHeight w:val="415"/>
        </w:trPr>
        <w:tc>
          <w:tcPr>
            <w:tcW w:w="2406" w:type="dxa"/>
            <w:shd w:val="clear" w:color="auto" w:fill="auto"/>
            <w:vAlign w:val="center"/>
            <w:hideMark/>
          </w:tcPr>
          <w:p w:rsidR="00EC17AC" w:rsidRPr="001243D2" w:rsidRDefault="00EC17AC" w:rsidP="0049156F">
            <w:pPr>
              <w:spacing w:after="0" w:line="240" w:lineRule="auto"/>
              <w:jc w:val="both"/>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xml:space="preserve">ÜYE </w:t>
            </w:r>
          </w:p>
        </w:tc>
        <w:tc>
          <w:tcPr>
            <w:tcW w:w="5119" w:type="dxa"/>
            <w:gridSpan w:val="3"/>
            <w:shd w:val="clear" w:color="auto" w:fill="auto"/>
            <w:vAlign w:val="center"/>
            <w:hideMark/>
          </w:tcPr>
          <w:p w:rsidR="00EC17AC" w:rsidRPr="001243D2" w:rsidRDefault="00EC17AC" w:rsidP="0049156F">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 </w:t>
            </w:r>
          </w:p>
        </w:tc>
        <w:tc>
          <w:tcPr>
            <w:tcW w:w="3763" w:type="dxa"/>
            <w:shd w:val="clear" w:color="auto" w:fill="auto"/>
            <w:hideMark/>
          </w:tcPr>
          <w:p w:rsidR="00EC17AC" w:rsidRPr="001243D2" w:rsidRDefault="00EC17AC" w:rsidP="0049156F">
            <w:pPr>
              <w:spacing w:after="0" w:line="240" w:lineRule="auto"/>
              <w:jc w:val="center"/>
              <w:rPr>
                <w:rFonts w:ascii="Arial" w:eastAsia="Times New Roman" w:hAnsi="Arial" w:cs="Arial"/>
                <w:color w:val="000000"/>
                <w:sz w:val="20"/>
                <w:szCs w:val="20"/>
                <w:lang w:eastAsia="tr-TR"/>
              </w:rPr>
            </w:pPr>
            <w:r w:rsidRPr="001243D2">
              <w:rPr>
                <w:rFonts w:ascii="Arial" w:eastAsia="Times New Roman" w:hAnsi="Arial" w:cs="Arial"/>
                <w:color w:val="000000"/>
                <w:sz w:val="20"/>
                <w:szCs w:val="20"/>
                <w:lang w:eastAsia="tr-TR"/>
              </w:rPr>
              <w:t> </w:t>
            </w:r>
          </w:p>
        </w:tc>
      </w:tr>
      <w:tr w:rsidR="002B498A" w:rsidRPr="00EC17AC" w:rsidTr="00C5479C">
        <w:trPr>
          <w:trHeight w:val="2399"/>
        </w:trPr>
        <w:tc>
          <w:tcPr>
            <w:tcW w:w="11288" w:type="dxa"/>
            <w:gridSpan w:val="5"/>
            <w:shd w:val="clear" w:color="auto" w:fill="auto"/>
            <w:vAlign w:val="center"/>
            <w:hideMark/>
          </w:tcPr>
          <w:p w:rsidR="002B498A" w:rsidRDefault="002B498A" w:rsidP="002B498A">
            <w:pPr>
              <w:spacing w:after="0" w:line="240" w:lineRule="auto"/>
              <w:rPr>
                <w:rFonts w:ascii="Arial" w:eastAsia="Times New Roman" w:hAnsi="Arial" w:cs="Arial"/>
                <w:b/>
                <w:bCs/>
                <w:lang w:eastAsia="tr-TR"/>
              </w:rPr>
            </w:pPr>
            <w:r w:rsidRPr="00EC17AC">
              <w:rPr>
                <w:rFonts w:ascii="Arial" w:eastAsia="Times New Roman" w:hAnsi="Arial" w:cs="Arial"/>
                <w:b/>
                <w:bCs/>
                <w:lang w:eastAsia="tr-TR"/>
              </w:rPr>
              <w:t>*</w:t>
            </w:r>
            <w:r w:rsidR="00BE6BD2">
              <w:rPr>
                <w:rFonts w:ascii="Arial" w:eastAsia="Times New Roman" w:hAnsi="Arial" w:cs="Arial"/>
                <w:b/>
                <w:bCs/>
                <w:lang w:eastAsia="tr-TR"/>
              </w:rPr>
              <w:t>*</w:t>
            </w:r>
            <w:r w:rsidRPr="00EC17AC">
              <w:rPr>
                <w:rFonts w:ascii="Arial" w:eastAsia="Times New Roman" w:hAnsi="Arial" w:cs="Arial"/>
                <w:b/>
                <w:bCs/>
                <w:lang w:eastAsia="tr-TR"/>
              </w:rPr>
              <w:t xml:space="preserve"> Tez Önerisinin ilk kez RED edilmesi durumunda öğrenci tarafından doldurulacaktır.</w:t>
            </w:r>
          </w:p>
          <w:p w:rsidR="002B498A" w:rsidRDefault="002B498A" w:rsidP="002B498A">
            <w:pPr>
              <w:spacing w:after="0" w:line="240" w:lineRule="auto"/>
              <w:rPr>
                <w:rFonts w:ascii="Arial" w:eastAsia="Times New Roman" w:hAnsi="Arial" w:cs="Arial"/>
                <w:b/>
                <w:bCs/>
                <w:color w:val="000000"/>
                <w:lang w:eastAsia="tr-TR"/>
              </w:rPr>
            </w:pPr>
          </w:p>
          <w:p w:rsidR="002B498A" w:rsidRDefault="002B498A" w:rsidP="0049156F">
            <w:pPr>
              <w:spacing w:after="0" w:line="240" w:lineRule="auto"/>
              <w:jc w:val="center"/>
              <w:rPr>
                <w:rFonts w:ascii="Arial" w:eastAsia="Times New Roman" w:hAnsi="Arial" w:cs="Arial"/>
                <w:b/>
                <w:bCs/>
                <w:color w:val="000000"/>
                <w:lang w:eastAsia="tr-TR"/>
              </w:rPr>
            </w:pPr>
            <w:proofErr w:type="gramStart"/>
            <w:r w:rsidRPr="00EC17AC">
              <w:rPr>
                <w:rFonts w:ascii="Arial" w:eastAsia="Times New Roman" w:hAnsi="Arial" w:cs="Arial"/>
                <w:b/>
                <w:bCs/>
                <w:color w:val="000000"/>
                <w:lang w:eastAsia="tr-TR"/>
              </w:rPr>
              <w:t>……………………………...</w:t>
            </w:r>
            <w:proofErr w:type="gramEnd"/>
            <w:r w:rsidRPr="00EC17AC">
              <w:rPr>
                <w:rFonts w:ascii="Arial" w:eastAsia="Times New Roman" w:hAnsi="Arial" w:cs="Arial"/>
                <w:b/>
                <w:bCs/>
                <w:color w:val="000000"/>
                <w:lang w:eastAsia="tr-TR"/>
              </w:rPr>
              <w:t xml:space="preserve"> ENSTİTÜSÜ MÜDÜRLÜĞÜNE</w:t>
            </w:r>
          </w:p>
          <w:p w:rsidR="002B498A" w:rsidRPr="00EC17AC" w:rsidRDefault="002B498A" w:rsidP="0049156F">
            <w:pPr>
              <w:spacing w:after="0" w:line="240" w:lineRule="auto"/>
              <w:jc w:val="center"/>
              <w:rPr>
                <w:rFonts w:ascii="Arial" w:eastAsia="Times New Roman" w:hAnsi="Arial" w:cs="Arial"/>
                <w:b/>
                <w:bCs/>
                <w:color w:val="000000"/>
                <w:lang w:eastAsia="tr-TR"/>
              </w:rPr>
            </w:pPr>
          </w:p>
          <w:p w:rsidR="002B498A" w:rsidRPr="00150227" w:rsidRDefault="002B498A" w:rsidP="00150227">
            <w:pPr>
              <w:spacing w:after="0" w:line="240" w:lineRule="auto"/>
              <w:rPr>
                <w:rFonts w:ascii="Arial" w:eastAsia="Times New Roman" w:hAnsi="Arial" w:cs="Arial"/>
                <w:bCs/>
                <w:color w:val="000000"/>
                <w:lang w:eastAsia="tr-TR"/>
              </w:rPr>
            </w:pPr>
            <w:r w:rsidRPr="00150227">
              <w:rPr>
                <w:rFonts w:ascii="Arial" w:eastAsia="Times New Roman" w:hAnsi="Arial" w:cs="Arial"/>
                <w:bCs/>
                <w:color w:val="000000"/>
                <w:lang w:eastAsia="tr-TR"/>
              </w:rPr>
              <w:t xml:space="preserve">SAÜ Lisansüstü Eğitim Öğretim Yönetmeliği’nin 44. Maddesinin 7. Bendi uyarınca programa </w:t>
            </w:r>
            <w:r w:rsidRPr="00150227">
              <w:rPr>
                <w:rFonts w:ascii="Arial" w:eastAsia="Times New Roman" w:hAnsi="Arial" w:cs="Arial"/>
                <w:b/>
                <w:bCs/>
                <w:color w:val="000000"/>
                <w:lang w:eastAsia="tr-TR"/>
              </w:rPr>
              <w:t>AYNI DANIŞMAN / FARKLI DANIŞMAN</w:t>
            </w:r>
            <w:r w:rsidRPr="00150227">
              <w:rPr>
                <w:rFonts w:ascii="Arial" w:eastAsia="Times New Roman" w:hAnsi="Arial" w:cs="Arial"/>
                <w:bCs/>
                <w:color w:val="000000"/>
                <w:lang w:eastAsia="tr-TR"/>
              </w:rPr>
              <w:t xml:space="preserve"> ile devam edeceğimi beyan eder, bilgilerinizi ve gereğini arz ederim.</w:t>
            </w:r>
          </w:p>
          <w:p w:rsidR="002B498A" w:rsidRDefault="002B498A" w:rsidP="00150227">
            <w:pPr>
              <w:spacing w:after="0" w:line="240" w:lineRule="auto"/>
              <w:rPr>
                <w:rFonts w:ascii="Arial" w:eastAsia="Times New Roman" w:hAnsi="Arial" w:cs="Arial"/>
                <w:b/>
                <w:bCs/>
                <w:color w:val="000000"/>
                <w:lang w:eastAsia="tr-TR"/>
              </w:rPr>
            </w:pPr>
          </w:p>
          <w:p w:rsidR="002B498A" w:rsidRDefault="002B498A" w:rsidP="00150227">
            <w:pPr>
              <w:spacing w:after="0" w:line="240" w:lineRule="auto"/>
              <w:rPr>
                <w:rFonts w:ascii="Arial" w:eastAsia="Times New Roman" w:hAnsi="Arial" w:cs="Arial"/>
                <w:b/>
                <w:bCs/>
                <w:color w:val="000000"/>
                <w:sz w:val="20"/>
                <w:szCs w:val="20"/>
                <w:lang w:eastAsia="tr-TR"/>
              </w:rPr>
            </w:pPr>
            <w:proofErr w:type="gramStart"/>
            <w:r>
              <w:rPr>
                <w:rFonts w:ascii="Arial" w:eastAsia="Times New Roman" w:hAnsi="Arial" w:cs="Arial"/>
                <w:b/>
                <w:bCs/>
                <w:color w:val="000000"/>
                <w:lang w:eastAsia="tr-TR"/>
              </w:rPr>
              <w:t>….</w:t>
            </w:r>
            <w:proofErr w:type="gramEnd"/>
            <w:r>
              <w:rPr>
                <w:rFonts w:ascii="Arial" w:eastAsia="Times New Roman" w:hAnsi="Arial" w:cs="Arial"/>
                <w:b/>
                <w:bCs/>
                <w:color w:val="000000"/>
                <w:lang w:eastAsia="tr-TR"/>
              </w:rPr>
              <w:t>/…./20…</w:t>
            </w:r>
            <w:r w:rsidRPr="001243D2">
              <w:rPr>
                <w:rFonts w:ascii="Arial" w:eastAsia="Times New Roman" w:hAnsi="Arial" w:cs="Arial"/>
                <w:b/>
                <w:bCs/>
                <w:color w:val="000000"/>
                <w:sz w:val="20"/>
                <w:szCs w:val="20"/>
                <w:lang w:eastAsia="tr-TR"/>
              </w:rPr>
              <w:t xml:space="preserve"> </w:t>
            </w:r>
          </w:p>
          <w:p w:rsidR="002B498A" w:rsidRDefault="002B498A" w:rsidP="00150227">
            <w:pPr>
              <w:spacing w:after="0" w:line="240" w:lineRule="auto"/>
              <w:rPr>
                <w:rFonts w:ascii="Arial" w:eastAsia="Times New Roman" w:hAnsi="Arial" w:cs="Arial"/>
                <w:b/>
                <w:bCs/>
                <w:color w:val="000000"/>
                <w:sz w:val="20"/>
                <w:szCs w:val="20"/>
                <w:lang w:eastAsia="tr-TR"/>
              </w:rPr>
            </w:pPr>
            <w:r w:rsidRPr="001243D2">
              <w:rPr>
                <w:rFonts w:ascii="Arial" w:eastAsia="Times New Roman" w:hAnsi="Arial" w:cs="Arial"/>
                <w:b/>
                <w:bCs/>
                <w:color w:val="000000"/>
                <w:sz w:val="20"/>
                <w:szCs w:val="20"/>
                <w:lang w:eastAsia="tr-TR"/>
              </w:rPr>
              <w:t>İmza                                                                                                                                                                                               Öğrenci</w:t>
            </w:r>
            <w:r>
              <w:rPr>
                <w:rFonts w:ascii="Arial" w:eastAsia="Times New Roman" w:hAnsi="Arial" w:cs="Arial"/>
                <w:b/>
                <w:bCs/>
                <w:color w:val="000000"/>
                <w:sz w:val="20"/>
                <w:szCs w:val="20"/>
                <w:lang w:eastAsia="tr-TR"/>
              </w:rPr>
              <w:t xml:space="preserve"> Adı ve Soyadı</w:t>
            </w:r>
          </w:p>
          <w:p w:rsidR="002B498A" w:rsidRPr="00EC17AC" w:rsidRDefault="002B498A" w:rsidP="00150227">
            <w:pPr>
              <w:spacing w:after="0" w:line="240" w:lineRule="auto"/>
              <w:rPr>
                <w:rFonts w:ascii="Arial" w:eastAsia="Times New Roman" w:hAnsi="Arial" w:cs="Arial"/>
                <w:b/>
                <w:bCs/>
                <w:color w:val="000000"/>
                <w:lang w:eastAsia="tr-TR"/>
              </w:rPr>
            </w:pPr>
          </w:p>
        </w:tc>
      </w:tr>
      <w:tr w:rsidR="00EC17AC" w:rsidRPr="00EC17AC" w:rsidTr="001243D2">
        <w:trPr>
          <w:trHeight w:val="3010"/>
        </w:trPr>
        <w:tc>
          <w:tcPr>
            <w:tcW w:w="11288" w:type="dxa"/>
            <w:gridSpan w:val="5"/>
            <w:shd w:val="clear" w:color="auto" w:fill="auto"/>
            <w:vAlign w:val="center"/>
            <w:hideMark/>
          </w:tcPr>
          <w:p w:rsidR="00EC17AC" w:rsidRPr="001243D2" w:rsidRDefault="00EC17AC" w:rsidP="0049156F">
            <w:pPr>
              <w:spacing w:after="0" w:line="240" w:lineRule="auto"/>
              <w:rPr>
                <w:rFonts w:ascii="Arial" w:eastAsia="Times New Roman" w:hAnsi="Arial" w:cs="Arial"/>
                <w:color w:val="000000"/>
                <w:sz w:val="16"/>
                <w:szCs w:val="16"/>
                <w:lang w:eastAsia="tr-TR"/>
              </w:rPr>
            </w:pPr>
            <w:r w:rsidRPr="001243D2">
              <w:rPr>
                <w:rFonts w:ascii="Arial" w:eastAsia="Times New Roman" w:hAnsi="Arial" w:cs="Arial"/>
                <w:b/>
                <w:bCs/>
                <w:color w:val="000000"/>
                <w:sz w:val="16"/>
                <w:szCs w:val="16"/>
                <w:lang w:eastAsia="tr-TR"/>
              </w:rPr>
              <w:lastRenderedPageBreak/>
              <w:t>SAÜ Lisansüstü Eğitim Öğretim Yönetmeliği /Tez önerisi savunma sınavı MADDE 44 –</w:t>
            </w:r>
            <w:r w:rsidRPr="001243D2">
              <w:rPr>
                <w:rFonts w:ascii="Arial" w:eastAsia="Times New Roman" w:hAnsi="Arial" w:cs="Arial"/>
                <w:color w:val="000000"/>
                <w:sz w:val="16"/>
                <w:szCs w:val="16"/>
                <w:lang w:eastAsia="tr-TR"/>
              </w:rPr>
              <w:t xml:space="preserve"> (1) Doktora yeterlik sınavını başarı ile tamamlayan öğrenci, sınav tarihini takip </w:t>
            </w:r>
            <w:r w:rsidRPr="001243D2">
              <w:rPr>
                <w:rFonts w:ascii="Arial" w:eastAsia="Times New Roman" w:hAnsi="Arial" w:cs="Arial"/>
                <w:b/>
                <w:bCs/>
                <w:color w:val="000000"/>
                <w:sz w:val="16"/>
                <w:szCs w:val="16"/>
                <w:lang w:eastAsia="tr-TR"/>
              </w:rPr>
              <w:t>en geç altı ay içinde</w:t>
            </w:r>
            <w:r w:rsidRPr="001243D2">
              <w:rPr>
                <w:rFonts w:ascii="Arial" w:eastAsia="Times New Roman" w:hAnsi="Arial" w:cs="Arial"/>
                <w:color w:val="000000"/>
                <w:sz w:val="16"/>
                <w:szCs w:val="16"/>
                <w:lang w:eastAsia="tr-TR"/>
              </w:rPr>
              <w:t xml:space="preserve">, yapacağı araştırmanın amacını, yöntemini ve çalışma planını kapsayan tez önerisini tez izleme komitesi önünde sözlü olarak savunur. </w:t>
            </w:r>
            <w:r w:rsidRPr="001243D2">
              <w:rPr>
                <w:rFonts w:ascii="Arial" w:eastAsia="Times New Roman" w:hAnsi="Arial" w:cs="Arial"/>
                <w:color w:val="000000"/>
                <w:sz w:val="16"/>
                <w:szCs w:val="16"/>
                <w:lang w:eastAsia="tr-TR"/>
              </w:rPr>
              <w:br/>
              <w:t xml:space="preserve">(2) Öğrenci, tez önerisi ile ilgili yazılı bir raporu sözlü savunmadan </w:t>
            </w:r>
            <w:r w:rsidRPr="001243D2">
              <w:rPr>
                <w:rFonts w:ascii="Arial" w:eastAsia="Times New Roman" w:hAnsi="Arial" w:cs="Arial"/>
                <w:b/>
                <w:bCs/>
                <w:color w:val="000000"/>
                <w:sz w:val="16"/>
                <w:szCs w:val="16"/>
                <w:lang w:eastAsia="tr-TR"/>
              </w:rPr>
              <w:t xml:space="preserve">en az </w:t>
            </w:r>
            <w:proofErr w:type="spellStart"/>
            <w:r w:rsidRPr="001243D2">
              <w:rPr>
                <w:rFonts w:ascii="Arial" w:eastAsia="Times New Roman" w:hAnsi="Arial" w:cs="Arial"/>
                <w:b/>
                <w:bCs/>
                <w:color w:val="000000"/>
                <w:sz w:val="16"/>
                <w:szCs w:val="16"/>
                <w:lang w:eastAsia="tr-TR"/>
              </w:rPr>
              <w:t>onbeş</w:t>
            </w:r>
            <w:proofErr w:type="spellEnd"/>
            <w:r w:rsidRPr="001243D2">
              <w:rPr>
                <w:rFonts w:ascii="Arial" w:eastAsia="Times New Roman" w:hAnsi="Arial" w:cs="Arial"/>
                <w:b/>
                <w:bCs/>
                <w:color w:val="000000"/>
                <w:sz w:val="16"/>
                <w:szCs w:val="16"/>
                <w:lang w:eastAsia="tr-TR"/>
              </w:rPr>
              <w:t xml:space="preserve"> gün önce</w:t>
            </w:r>
            <w:r w:rsidRPr="001243D2">
              <w:rPr>
                <w:rFonts w:ascii="Arial" w:eastAsia="Times New Roman" w:hAnsi="Arial" w:cs="Arial"/>
                <w:color w:val="000000"/>
                <w:sz w:val="16"/>
                <w:szCs w:val="16"/>
                <w:lang w:eastAsia="tr-TR"/>
              </w:rPr>
              <w:t xml:space="preserve"> komite üyelerine dağıtır. </w:t>
            </w:r>
            <w:r w:rsidRPr="001243D2">
              <w:rPr>
                <w:rFonts w:ascii="Arial" w:eastAsia="Times New Roman" w:hAnsi="Arial" w:cs="Arial"/>
                <w:color w:val="000000"/>
                <w:sz w:val="16"/>
                <w:szCs w:val="16"/>
                <w:lang w:eastAsia="tr-TR"/>
              </w:rPr>
              <w:br/>
              <w:t xml:space="preserve">(3) Tez önerisi savunma sınavı, yer ve saati ilan edilmek üzere, sınav tarihinden yedi gün önce enstitüye danışmanı tarafından yazılı olarak bildirilir. </w:t>
            </w:r>
            <w:r w:rsidRPr="001243D2">
              <w:rPr>
                <w:rFonts w:ascii="Arial" w:eastAsia="Times New Roman" w:hAnsi="Arial" w:cs="Arial"/>
                <w:color w:val="000000"/>
                <w:sz w:val="16"/>
                <w:szCs w:val="16"/>
                <w:lang w:eastAsia="tr-TR"/>
              </w:rPr>
              <w:br/>
              <w:t xml:space="preserve">(4) EYK tarafından kabul edilmiş bir mazereti bulunmadan komiteye süresi içinde rapor sunmayan veya ilan edilen gün ve saatte sınava girmeyen öğrencinin tez önerisi reddedilmiş sayılır.  </w:t>
            </w:r>
            <w:r w:rsidRPr="001243D2">
              <w:rPr>
                <w:rFonts w:ascii="Arial" w:eastAsia="Times New Roman" w:hAnsi="Arial" w:cs="Arial"/>
                <w:color w:val="000000"/>
                <w:sz w:val="16"/>
                <w:szCs w:val="16"/>
                <w:lang w:eastAsia="tr-TR"/>
              </w:rPr>
              <w:br/>
              <w:t xml:space="preserve">(5) Tez izleme komitesi, öğrencinin sunduğu tez önerisinin kabul veya reddine salt çoğunlukla karar verir. Bu karar, danışman tarafından sınavı izleyen üç gün içinde ilgili enstitüye tutanak ve tez önerisi raporu ile birlikte bildirilir. </w:t>
            </w:r>
            <w:r w:rsidRPr="001243D2">
              <w:rPr>
                <w:rFonts w:ascii="Arial" w:eastAsia="Times New Roman" w:hAnsi="Arial" w:cs="Arial"/>
                <w:color w:val="000000"/>
                <w:sz w:val="16"/>
                <w:szCs w:val="16"/>
                <w:lang w:eastAsia="tr-TR"/>
              </w:rPr>
              <w:br/>
              <w:t xml:space="preserve">(6) Tez önerisinin kabul edilmesi durumunda tez konusu, EYK kararı ile onaylanır. </w:t>
            </w:r>
            <w:r w:rsidRPr="001243D2">
              <w:rPr>
                <w:rFonts w:ascii="Arial" w:eastAsia="Times New Roman" w:hAnsi="Arial" w:cs="Arial"/>
                <w:color w:val="000000"/>
                <w:sz w:val="16"/>
                <w:szCs w:val="16"/>
                <w:lang w:eastAsia="tr-TR"/>
              </w:rPr>
              <w:br/>
            </w:r>
            <w:r w:rsidRPr="001243D2">
              <w:rPr>
                <w:rFonts w:ascii="Arial" w:eastAsia="Times New Roman" w:hAnsi="Arial" w:cs="Arial"/>
                <w:b/>
                <w:bCs/>
                <w:color w:val="000000"/>
                <w:sz w:val="16"/>
                <w:szCs w:val="16"/>
                <w:lang w:eastAsia="tr-TR"/>
              </w:rPr>
              <w:t xml:space="preserve">(7) Tez önerisi reddedilmiş öğrenci programa aynı danışmanla devam etmek isterse en geç üç ay içerisinde, farklı bir danışman ile devam etmek isterse en geç altı ay içerisinde tekrar tez önerisi savunma sınavına girer. </w:t>
            </w:r>
            <w:r w:rsidRPr="001243D2">
              <w:rPr>
                <w:rFonts w:ascii="Arial" w:eastAsia="Times New Roman" w:hAnsi="Arial" w:cs="Arial"/>
                <w:color w:val="000000"/>
                <w:sz w:val="16"/>
                <w:szCs w:val="16"/>
                <w:lang w:eastAsia="tr-TR"/>
              </w:rPr>
              <w:br/>
              <w:t xml:space="preserve">(8) Tez önerisi ikinci kez reddedilen öğrencinin enstitü ile ilişiği kesilir.  </w:t>
            </w:r>
            <w:r w:rsidRPr="001243D2">
              <w:rPr>
                <w:rFonts w:ascii="Arial" w:eastAsia="Times New Roman" w:hAnsi="Arial" w:cs="Arial"/>
                <w:color w:val="000000"/>
                <w:sz w:val="16"/>
                <w:szCs w:val="16"/>
                <w:lang w:eastAsia="tr-TR"/>
              </w:rPr>
              <w:br/>
              <w:t xml:space="preserve">(9) Tez öneri sınavı döneminde yurt dışında görevli olan komite üyeleri veya 6 aydan fazla yurtdışında bulunması gereken öğrenci sınava enstitü tarafından oluşturulan interaktif sistem üzerinden katılabilir. </w:t>
            </w:r>
          </w:p>
        </w:tc>
      </w:tr>
      <w:tr w:rsidR="001243D2" w:rsidRPr="00EC17AC" w:rsidTr="001243D2">
        <w:trPr>
          <w:trHeight w:val="828"/>
        </w:trPr>
        <w:tc>
          <w:tcPr>
            <w:tcW w:w="11288" w:type="dxa"/>
            <w:gridSpan w:val="5"/>
            <w:shd w:val="clear" w:color="auto" w:fill="auto"/>
            <w:hideMark/>
          </w:tcPr>
          <w:p w:rsidR="001243D2" w:rsidRDefault="001243D2" w:rsidP="001243D2">
            <w:pPr>
              <w:spacing w:after="0" w:line="240" w:lineRule="auto"/>
              <w:rPr>
                <w:rFonts w:ascii="Arial" w:eastAsia="Times New Roman" w:hAnsi="Arial" w:cs="Arial"/>
                <w:color w:val="000000"/>
                <w:lang w:eastAsia="tr-TR"/>
              </w:rPr>
            </w:pPr>
            <w:r w:rsidRPr="00EC17AC">
              <w:rPr>
                <w:rFonts w:ascii="Arial" w:eastAsia="Times New Roman" w:hAnsi="Arial" w:cs="Arial"/>
                <w:color w:val="000000"/>
                <w:lang w:eastAsia="tr-TR"/>
              </w:rPr>
              <w:br/>
              <w:t xml:space="preserve">Enstitü Yönetim Kurulunun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tarih ve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w:t>
            </w:r>
            <w:proofErr w:type="gramStart"/>
            <w:r w:rsidRPr="00EC17AC">
              <w:rPr>
                <w:rFonts w:ascii="Arial" w:eastAsia="Times New Roman" w:hAnsi="Arial" w:cs="Arial"/>
                <w:color w:val="000000"/>
                <w:lang w:eastAsia="tr-TR"/>
              </w:rPr>
              <w:t>sayılı</w:t>
            </w:r>
            <w:proofErr w:type="gramEnd"/>
            <w:r w:rsidRPr="00EC17AC">
              <w:rPr>
                <w:rFonts w:ascii="Arial" w:eastAsia="Times New Roman" w:hAnsi="Arial" w:cs="Arial"/>
                <w:color w:val="000000"/>
                <w:lang w:eastAsia="tr-TR"/>
              </w:rPr>
              <w:t xml:space="preserve"> kararı ile Tez Önerisi</w:t>
            </w:r>
            <w:r>
              <w:rPr>
                <w:rFonts w:ascii="Arial" w:eastAsia="Times New Roman" w:hAnsi="Arial" w:cs="Arial"/>
                <w:color w:val="000000"/>
                <w:lang w:eastAsia="tr-TR"/>
              </w:rPr>
              <w:t xml:space="preserve">; </w:t>
            </w:r>
          </w:p>
          <w:p w:rsidR="001243D2" w:rsidRPr="001243D2" w:rsidRDefault="001243D2" w:rsidP="001243D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KABUL EDİLMİŞTİR / REDDEDİLMİŞTİR.</w:t>
            </w:r>
          </w:p>
        </w:tc>
      </w:tr>
      <w:tr w:rsidR="00EC17AC" w:rsidRPr="00EC17AC" w:rsidTr="00585C8D">
        <w:trPr>
          <w:trHeight w:val="753"/>
        </w:trPr>
        <w:tc>
          <w:tcPr>
            <w:tcW w:w="11288" w:type="dxa"/>
            <w:gridSpan w:val="5"/>
            <w:shd w:val="clear" w:color="auto" w:fill="auto"/>
            <w:hideMark/>
          </w:tcPr>
          <w:p w:rsidR="00EC17AC" w:rsidRPr="00EC17AC" w:rsidRDefault="00EC17AC" w:rsidP="0049156F">
            <w:pPr>
              <w:spacing w:after="0" w:line="240" w:lineRule="auto"/>
              <w:jc w:val="both"/>
              <w:rPr>
                <w:rFonts w:ascii="Arial" w:eastAsia="Times New Roman" w:hAnsi="Arial" w:cs="Arial"/>
                <w:color w:val="000000"/>
                <w:lang w:eastAsia="tr-TR"/>
              </w:rPr>
            </w:pPr>
            <w:r w:rsidRPr="00EC17AC">
              <w:rPr>
                <w:rFonts w:ascii="Arial" w:eastAsia="Times New Roman" w:hAnsi="Arial" w:cs="Arial"/>
                <w:color w:val="000000"/>
                <w:lang w:eastAsia="tr-TR"/>
              </w:rPr>
              <w:t xml:space="preserve">Enstitü Yönetim Kurulunun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tarih ve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w:t>
            </w:r>
            <w:proofErr w:type="gramStart"/>
            <w:r w:rsidRPr="00EC17AC">
              <w:rPr>
                <w:rFonts w:ascii="Arial" w:eastAsia="Times New Roman" w:hAnsi="Arial" w:cs="Arial"/>
                <w:color w:val="000000"/>
                <w:lang w:eastAsia="tr-TR"/>
              </w:rPr>
              <w:t>sayılı</w:t>
            </w:r>
            <w:proofErr w:type="gramEnd"/>
            <w:r w:rsidRPr="00EC17AC">
              <w:rPr>
                <w:rFonts w:ascii="Arial" w:eastAsia="Times New Roman" w:hAnsi="Arial" w:cs="Arial"/>
                <w:color w:val="000000"/>
                <w:lang w:eastAsia="tr-TR"/>
              </w:rPr>
              <w:t xml:space="preserve"> kararı ile Tez Önerisinin RED edildiği anlaşıldığından; SAÜ LEÖY 44. Maddesinin (7) bendinin uygulanmasına karar verilmiştir. </w:t>
            </w:r>
          </w:p>
        </w:tc>
      </w:tr>
      <w:tr w:rsidR="00EC17AC" w:rsidRPr="00EC17AC" w:rsidTr="00585C8D">
        <w:trPr>
          <w:trHeight w:val="753"/>
        </w:trPr>
        <w:tc>
          <w:tcPr>
            <w:tcW w:w="11288" w:type="dxa"/>
            <w:gridSpan w:val="5"/>
            <w:shd w:val="clear" w:color="auto" w:fill="auto"/>
            <w:hideMark/>
          </w:tcPr>
          <w:p w:rsidR="00EC17AC" w:rsidRPr="00EC17AC" w:rsidRDefault="00EC17AC" w:rsidP="0049156F">
            <w:pPr>
              <w:spacing w:after="0" w:line="240" w:lineRule="auto"/>
              <w:jc w:val="both"/>
              <w:rPr>
                <w:rFonts w:ascii="Arial" w:eastAsia="Times New Roman" w:hAnsi="Arial" w:cs="Arial"/>
                <w:color w:val="000000"/>
                <w:lang w:eastAsia="tr-TR"/>
              </w:rPr>
            </w:pPr>
            <w:r w:rsidRPr="00EC17AC">
              <w:rPr>
                <w:rFonts w:ascii="Arial" w:eastAsia="Times New Roman" w:hAnsi="Arial" w:cs="Arial"/>
                <w:color w:val="000000"/>
                <w:lang w:eastAsia="tr-TR"/>
              </w:rPr>
              <w:t xml:space="preserve">Enstitü Yönetim Kurulunun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tarih ve </w:t>
            </w:r>
            <w:proofErr w:type="gramStart"/>
            <w:r w:rsidRPr="00EC17AC">
              <w:rPr>
                <w:rFonts w:ascii="Arial" w:eastAsia="Times New Roman" w:hAnsi="Arial" w:cs="Arial"/>
                <w:color w:val="000000"/>
                <w:lang w:eastAsia="tr-TR"/>
              </w:rPr>
              <w:t>………</w:t>
            </w:r>
            <w:proofErr w:type="gramEnd"/>
            <w:r w:rsidRPr="00EC17AC">
              <w:rPr>
                <w:rFonts w:ascii="Arial" w:eastAsia="Times New Roman" w:hAnsi="Arial" w:cs="Arial"/>
                <w:color w:val="000000"/>
                <w:lang w:eastAsia="tr-TR"/>
              </w:rPr>
              <w:t xml:space="preserve">  </w:t>
            </w:r>
            <w:proofErr w:type="gramStart"/>
            <w:r w:rsidRPr="00EC17AC">
              <w:rPr>
                <w:rFonts w:ascii="Arial" w:eastAsia="Times New Roman" w:hAnsi="Arial" w:cs="Arial"/>
                <w:color w:val="000000"/>
                <w:lang w:eastAsia="tr-TR"/>
              </w:rPr>
              <w:t>sayılı</w:t>
            </w:r>
            <w:proofErr w:type="gramEnd"/>
            <w:r w:rsidRPr="00EC17AC">
              <w:rPr>
                <w:rFonts w:ascii="Arial" w:eastAsia="Times New Roman" w:hAnsi="Arial" w:cs="Arial"/>
                <w:color w:val="000000"/>
                <w:lang w:eastAsia="tr-TR"/>
              </w:rPr>
              <w:t xml:space="preserve"> kararı ile Tez Önerisinin ikinci kez RED edildiği anlaşıldığından İLİŞİĞİNİN KESİLMESİNE karar verilmiştir.</w:t>
            </w:r>
          </w:p>
        </w:tc>
      </w:tr>
      <w:tr w:rsidR="00EC17AC" w:rsidRPr="00EC17AC" w:rsidTr="001243D2">
        <w:trPr>
          <w:trHeight w:val="592"/>
        </w:trPr>
        <w:tc>
          <w:tcPr>
            <w:tcW w:w="11288" w:type="dxa"/>
            <w:gridSpan w:val="5"/>
            <w:shd w:val="clear" w:color="auto" w:fill="auto"/>
            <w:hideMark/>
          </w:tcPr>
          <w:p w:rsidR="00EC17AC" w:rsidRDefault="00EC17AC" w:rsidP="0049156F">
            <w:pPr>
              <w:spacing w:after="0" w:line="240" w:lineRule="auto"/>
              <w:jc w:val="center"/>
              <w:rPr>
                <w:rFonts w:ascii="Arial" w:eastAsia="Times New Roman" w:hAnsi="Arial" w:cs="Arial"/>
                <w:b/>
                <w:bCs/>
                <w:color w:val="000000"/>
                <w:lang w:eastAsia="tr-TR"/>
              </w:rPr>
            </w:pPr>
            <w:r w:rsidRPr="00EC17AC">
              <w:rPr>
                <w:rFonts w:ascii="Arial" w:eastAsia="Times New Roman" w:hAnsi="Arial" w:cs="Arial"/>
                <w:b/>
                <w:bCs/>
                <w:color w:val="000000"/>
                <w:lang w:eastAsia="tr-TR"/>
              </w:rPr>
              <w:t>Enstitü Birim Sorumlusu Onayı</w:t>
            </w:r>
          </w:p>
          <w:p w:rsidR="00BE6BD2" w:rsidRDefault="00BE6BD2" w:rsidP="0049156F">
            <w:pPr>
              <w:spacing w:after="0" w:line="240" w:lineRule="auto"/>
              <w:jc w:val="center"/>
              <w:rPr>
                <w:rFonts w:ascii="Arial" w:eastAsia="Times New Roman" w:hAnsi="Arial" w:cs="Arial"/>
                <w:b/>
                <w:bCs/>
                <w:color w:val="000000"/>
                <w:lang w:eastAsia="tr-TR"/>
              </w:rPr>
            </w:pPr>
          </w:p>
          <w:p w:rsidR="00BE6BD2" w:rsidRDefault="00BE6BD2" w:rsidP="0049156F">
            <w:pPr>
              <w:spacing w:after="0" w:line="240" w:lineRule="auto"/>
              <w:jc w:val="center"/>
              <w:rPr>
                <w:rFonts w:ascii="Arial" w:eastAsia="Times New Roman" w:hAnsi="Arial" w:cs="Arial"/>
                <w:b/>
                <w:bCs/>
                <w:color w:val="000000"/>
                <w:lang w:eastAsia="tr-TR"/>
              </w:rPr>
            </w:pPr>
          </w:p>
          <w:p w:rsidR="00BE6BD2" w:rsidRDefault="00BE6BD2" w:rsidP="0049156F">
            <w:pPr>
              <w:spacing w:after="0" w:line="240" w:lineRule="auto"/>
              <w:jc w:val="center"/>
              <w:rPr>
                <w:rFonts w:ascii="Arial" w:eastAsia="Times New Roman" w:hAnsi="Arial" w:cs="Arial"/>
                <w:b/>
                <w:bCs/>
                <w:color w:val="000000"/>
                <w:lang w:eastAsia="tr-TR"/>
              </w:rPr>
            </w:pPr>
          </w:p>
          <w:p w:rsidR="00BE6BD2" w:rsidRPr="00EC17AC" w:rsidRDefault="00BE6BD2" w:rsidP="0049156F">
            <w:pPr>
              <w:spacing w:after="0" w:line="240" w:lineRule="auto"/>
              <w:jc w:val="center"/>
              <w:rPr>
                <w:rFonts w:ascii="Arial" w:eastAsia="Times New Roman" w:hAnsi="Arial" w:cs="Arial"/>
                <w:b/>
                <w:bCs/>
                <w:color w:val="000000"/>
                <w:lang w:eastAsia="tr-TR"/>
              </w:rPr>
            </w:pPr>
          </w:p>
        </w:tc>
      </w:tr>
    </w:tbl>
    <w:p w:rsidR="00670929" w:rsidRDefault="00681DFB"/>
    <w:p w:rsidR="00AD7FC4" w:rsidRDefault="00AD7FC4">
      <w:bookmarkStart w:id="0" w:name="_GoBack"/>
      <w:bookmarkEnd w:id="0"/>
    </w:p>
    <w:sectPr w:rsidR="00AD7FC4" w:rsidSect="001243D2">
      <w:headerReference w:type="default" r:id="rId8"/>
      <w:pgSz w:w="11906" w:h="16838"/>
      <w:pgMar w:top="426" w:right="140" w:bottom="142" w:left="28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FB" w:rsidRDefault="00681DFB" w:rsidP="001243D2">
      <w:pPr>
        <w:spacing w:after="0" w:line="240" w:lineRule="auto"/>
      </w:pPr>
      <w:r>
        <w:separator/>
      </w:r>
    </w:p>
  </w:endnote>
  <w:endnote w:type="continuationSeparator" w:id="0">
    <w:p w:rsidR="00681DFB" w:rsidRDefault="00681DFB" w:rsidP="0012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FB" w:rsidRDefault="00681DFB" w:rsidP="001243D2">
      <w:pPr>
        <w:spacing w:after="0" w:line="240" w:lineRule="auto"/>
      </w:pPr>
      <w:r>
        <w:separator/>
      </w:r>
    </w:p>
  </w:footnote>
  <w:footnote w:type="continuationSeparator" w:id="0">
    <w:p w:rsidR="00681DFB" w:rsidRDefault="00681DFB" w:rsidP="00124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233"/>
      <w:gridCol w:w="1649"/>
    </w:tblGrid>
    <w:tr w:rsidR="001243D2" w:rsidRPr="00EC17AC" w:rsidTr="002D2CB1">
      <w:trPr>
        <w:trHeight w:val="1544"/>
      </w:trPr>
      <w:tc>
        <w:tcPr>
          <w:tcW w:w="2406" w:type="dxa"/>
          <w:shd w:val="clear" w:color="auto" w:fill="auto"/>
          <w:noWrap/>
          <w:vAlign w:val="bottom"/>
          <w:hideMark/>
        </w:tcPr>
        <w:p w:rsidR="001243D2" w:rsidRPr="00EC17AC" w:rsidRDefault="001243D2" w:rsidP="002D2CB1">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59264" behindDoc="0" locked="0" layoutInCell="1" allowOverlap="1" wp14:anchorId="668B35BD" wp14:editId="05998974">
                <wp:simplePos x="0" y="0"/>
                <wp:positionH relativeFrom="column">
                  <wp:posOffset>295910</wp:posOffset>
                </wp:positionH>
                <wp:positionV relativeFrom="paragraph">
                  <wp:posOffset>-563880</wp:posOffset>
                </wp:positionV>
                <wp:extent cx="848360" cy="848360"/>
                <wp:effectExtent l="0" t="0" r="8890" b="8890"/>
                <wp:wrapNone/>
                <wp:docPr id="2" name="Resim 2"/>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
                        <a:stretch>
                          <a:fillRect/>
                        </a:stretch>
                      </pic:blipFill>
                      <pic:spPr>
                        <a:xfrm>
                          <a:off x="0" y="0"/>
                          <a:ext cx="848360" cy="848360"/>
                        </a:xfrm>
                        <a:prstGeom prst="rect">
                          <a:avLst/>
                        </a:prstGeom>
                      </pic:spPr>
                    </pic:pic>
                  </a:graphicData>
                </a:graphic>
                <wp14:sizeRelH relativeFrom="page">
                  <wp14:pctWidth>0</wp14:pctWidth>
                </wp14:sizeRelH>
                <wp14:sizeRelV relativeFrom="page">
                  <wp14:pctHeight>0</wp14:pctHeight>
                </wp14:sizeRelV>
              </wp:anchor>
            </w:drawing>
          </w:r>
        </w:p>
        <w:p w:rsidR="001243D2" w:rsidRPr="00EC17AC" w:rsidRDefault="001243D2" w:rsidP="002D2CB1">
          <w:pPr>
            <w:spacing w:after="0" w:line="240" w:lineRule="auto"/>
            <w:rPr>
              <w:rFonts w:ascii="Calibri" w:eastAsia="Times New Roman" w:hAnsi="Calibri" w:cs="Times New Roman"/>
              <w:color w:val="000000"/>
              <w:lang w:eastAsia="tr-TR"/>
            </w:rPr>
          </w:pPr>
        </w:p>
      </w:tc>
      <w:tc>
        <w:tcPr>
          <w:tcW w:w="7233" w:type="dxa"/>
          <w:shd w:val="clear" w:color="auto" w:fill="auto"/>
          <w:vAlign w:val="center"/>
          <w:hideMark/>
        </w:tcPr>
        <w:p w:rsidR="001243D2" w:rsidRPr="00585C8D" w:rsidRDefault="001243D2" w:rsidP="002D2CB1">
          <w:pPr>
            <w:spacing w:after="0" w:line="240" w:lineRule="auto"/>
            <w:jc w:val="center"/>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T.C.</w:t>
          </w:r>
        </w:p>
        <w:p w:rsidR="001243D2" w:rsidRPr="00585C8D" w:rsidRDefault="001243D2" w:rsidP="002D2CB1">
          <w:pPr>
            <w:spacing w:after="0" w:line="240" w:lineRule="auto"/>
            <w:jc w:val="center"/>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SAKARYA ÜNİVERSİTESİ</w:t>
          </w:r>
        </w:p>
        <w:p w:rsidR="001243D2" w:rsidRPr="00585C8D" w:rsidRDefault="001243D2" w:rsidP="002D2CB1">
          <w:pPr>
            <w:spacing w:after="0" w:line="240" w:lineRule="auto"/>
            <w:jc w:val="center"/>
            <w:rPr>
              <w:rFonts w:ascii="Arial" w:eastAsia="Times New Roman" w:hAnsi="Arial" w:cs="Arial"/>
              <w:b/>
              <w:bCs/>
              <w:color w:val="000000"/>
              <w:sz w:val="20"/>
              <w:szCs w:val="20"/>
              <w:lang w:eastAsia="tr-TR"/>
            </w:rPr>
          </w:pPr>
          <w:proofErr w:type="gramStart"/>
          <w:r w:rsidRPr="00585C8D">
            <w:rPr>
              <w:rFonts w:ascii="Arial" w:eastAsia="Times New Roman" w:hAnsi="Arial" w:cs="Arial"/>
              <w:b/>
              <w:bCs/>
              <w:color w:val="000000"/>
              <w:sz w:val="20"/>
              <w:szCs w:val="20"/>
              <w:lang w:eastAsia="tr-TR"/>
            </w:rPr>
            <w:t>………………………..</w:t>
          </w:r>
          <w:proofErr w:type="gramEnd"/>
          <w:r w:rsidRPr="00585C8D">
            <w:rPr>
              <w:rFonts w:ascii="Arial" w:eastAsia="Times New Roman" w:hAnsi="Arial" w:cs="Arial"/>
              <w:b/>
              <w:bCs/>
              <w:color w:val="000000"/>
              <w:sz w:val="20"/>
              <w:szCs w:val="20"/>
              <w:lang w:eastAsia="tr-TR"/>
            </w:rPr>
            <w:t xml:space="preserve"> ENSTİTÜSÜ</w:t>
          </w:r>
        </w:p>
        <w:p w:rsidR="001243D2" w:rsidRPr="00585C8D" w:rsidRDefault="001243D2" w:rsidP="002D2CB1">
          <w:pPr>
            <w:spacing w:after="0" w:line="240" w:lineRule="auto"/>
            <w:jc w:val="center"/>
            <w:rPr>
              <w:rFonts w:ascii="Arial" w:eastAsia="Times New Roman" w:hAnsi="Arial" w:cs="Arial"/>
              <w:b/>
              <w:bCs/>
              <w:color w:val="000000"/>
              <w:sz w:val="20"/>
              <w:szCs w:val="20"/>
              <w:lang w:eastAsia="tr-TR"/>
            </w:rPr>
          </w:pPr>
          <w:r w:rsidRPr="00585C8D">
            <w:rPr>
              <w:rFonts w:ascii="Arial" w:eastAsia="Times New Roman" w:hAnsi="Arial" w:cs="Arial"/>
              <w:b/>
              <w:bCs/>
              <w:color w:val="000000"/>
              <w:sz w:val="20"/>
              <w:szCs w:val="20"/>
              <w:lang w:eastAsia="tr-TR"/>
            </w:rPr>
            <w:t xml:space="preserve">TEZ İZLEME KOMİTESİ </w:t>
          </w:r>
          <w:r w:rsidRPr="00585C8D">
            <w:rPr>
              <w:rFonts w:ascii="Arial" w:eastAsia="Times New Roman" w:hAnsi="Arial" w:cs="Arial"/>
              <w:b/>
              <w:bCs/>
              <w:color w:val="000000"/>
              <w:sz w:val="20"/>
              <w:szCs w:val="20"/>
              <w:lang w:eastAsia="tr-TR"/>
            </w:rPr>
            <w:br/>
            <w:t xml:space="preserve">TEZ ÖNERİSİ DEĞERLENDİRME FORMU </w:t>
          </w:r>
        </w:p>
      </w:tc>
      <w:tc>
        <w:tcPr>
          <w:tcW w:w="1649" w:type="dxa"/>
          <w:shd w:val="clear" w:color="auto" w:fill="auto"/>
          <w:vAlign w:val="center"/>
          <w:hideMark/>
        </w:tcPr>
        <w:p w:rsidR="001243D2" w:rsidRPr="00AE5FCE" w:rsidRDefault="001243D2" w:rsidP="00AE5FCE">
          <w:pPr>
            <w:spacing w:after="0" w:line="240" w:lineRule="auto"/>
            <w:jc w:val="center"/>
            <w:rPr>
              <w:rFonts w:asciiTheme="majorHAnsi" w:eastAsiaTheme="majorEastAsia" w:hAnsiTheme="majorHAnsi" w:cstheme="majorBidi"/>
              <w:sz w:val="48"/>
              <w:szCs w:val="48"/>
            </w:rPr>
          </w:pPr>
          <w:r w:rsidRPr="00EC17AC">
            <w:rPr>
              <w:rFonts w:ascii="Arial" w:eastAsia="Times New Roman" w:hAnsi="Arial" w:cs="Arial"/>
              <w:color w:val="000000"/>
              <w:lang w:eastAsia="tr-TR"/>
            </w:rPr>
            <w:t xml:space="preserve">Sayfa : </w:t>
          </w:r>
          <w:sdt>
            <w:sdtPr>
              <w:rPr>
                <w:rFonts w:ascii="Arial" w:eastAsiaTheme="majorEastAsia" w:hAnsi="Arial" w:cs="Arial"/>
                <w:sz w:val="48"/>
                <w:szCs w:val="48"/>
              </w:rPr>
              <w:id w:val="14478487"/>
              <w:docPartObj>
                <w:docPartGallery w:val="Page Numbers (Margins)"/>
                <w:docPartUnique/>
              </w:docPartObj>
            </w:sdtPr>
            <w:sdtEndPr>
              <w:rPr>
                <w:sz w:val="20"/>
                <w:szCs w:val="20"/>
              </w:rPr>
            </w:sdtEndPr>
            <w:sdtContent>
              <w:sdt>
                <w:sdtPr>
                  <w:rPr>
                    <w:rFonts w:ascii="Arial" w:eastAsiaTheme="majorEastAsia" w:hAnsi="Arial" w:cs="Arial"/>
                    <w:sz w:val="20"/>
                    <w:szCs w:val="20"/>
                  </w:rPr>
                  <w:id w:val="107640144"/>
                  <w:docPartObj>
                    <w:docPartGallery w:val="Page Numbers (Margins)"/>
                    <w:docPartUnique/>
                  </w:docPartObj>
                </w:sdtPr>
                <w:sdtEndPr/>
                <w:sdtContent>
                  <w:r w:rsidR="00AE5FCE" w:rsidRPr="00AE5FCE">
                    <w:rPr>
                      <w:rFonts w:ascii="Arial" w:eastAsiaTheme="minorEastAsia" w:hAnsi="Arial" w:cs="Arial"/>
                      <w:sz w:val="20"/>
                      <w:szCs w:val="20"/>
                    </w:rPr>
                    <w:fldChar w:fldCharType="begin"/>
                  </w:r>
                  <w:r w:rsidR="00AE5FCE" w:rsidRPr="00AE5FCE">
                    <w:rPr>
                      <w:rFonts w:ascii="Arial" w:hAnsi="Arial" w:cs="Arial"/>
                      <w:sz w:val="20"/>
                      <w:szCs w:val="20"/>
                    </w:rPr>
                    <w:instrText>PAGE   \* MERGEFORMAT</w:instrText>
                  </w:r>
                  <w:r w:rsidR="00AE5FCE" w:rsidRPr="00AE5FCE">
                    <w:rPr>
                      <w:rFonts w:ascii="Arial" w:eastAsiaTheme="minorEastAsia" w:hAnsi="Arial" w:cs="Arial"/>
                      <w:sz w:val="20"/>
                      <w:szCs w:val="20"/>
                    </w:rPr>
                    <w:fldChar w:fldCharType="separate"/>
                  </w:r>
                  <w:r w:rsidR="00BE6BD2" w:rsidRPr="00BE6BD2">
                    <w:rPr>
                      <w:rFonts w:ascii="Arial" w:eastAsiaTheme="majorEastAsia" w:hAnsi="Arial" w:cs="Arial"/>
                      <w:noProof/>
                      <w:sz w:val="20"/>
                      <w:szCs w:val="20"/>
                    </w:rPr>
                    <w:t>2</w:t>
                  </w:r>
                  <w:r w:rsidR="00AE5FCE" w:rsidRPr="00AE5FCE">
                    <w:rPr>
                      <w:rFonts w:ascii="Arial" w:eastAsiaTheme="majorEastAsia" w:hAnsi="Arial" w:cs="Arial"/>
                      <w:sz w:val="20"/>
                      <w:szCs w:val="20"/>
                    </w:rPr>
                    <w:fldChar w:fldCharType="end"/>
                  </w:r>
                </w:sdtContent>
              </w:sdt>
            </w:sdtContent>
          </w:sdt>
          <w:r w:rsidR="00AE5FCE" w:rsidRPr="00AE5FCE">
            <w:rPr>
              <w:rFonts w:ascii="Arial" w:eastAsiaTheme="majorEastAsia" w:hAnsi="Arial" w:cs="Arial"/>
              <w:sz w:val="20"/>
              <w:szCs w:val="20"/>
            </w:rPr>
            <w:t>/2</w:t>
          </w:r>
        </w:p>
      </w:tc>
    </w:tr>
  </w:tbl>
  <w:p w:rsidR="001243D2" w:rsidRDefault="001243D2" w:rsidP="001243D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AC"/>
    <w:rsid w:val="00096915"/>
    <w:rsid w:val="000A4100"/>
    <w:rsid w:val="001243D2"/>
    <w:rsid w:val="00150227"/>
    <w:rsid w:val="00251DAA"/>
    <w:rsid w:val="002B498A"/>
    <w:rsid w:val="003D490F"/>
    <w:rsid w:val="004143F3"/>
    <w:rsid w:val="0049156F"/>
    <w:rsid w:val="00585C8D"/>
    <w:rsid w:val="00681DFB"/>
    <w:rsid w:val="008842FC"/>
    <w:rsid w:val="008C29C3"/>
    <w:rsid w:val="00AD7FC4"/>
    <w:rsid w:val="00AE5FCE"/>
    <w:rsid w:val="00B74DF4"/>
    <w:rsid w:val="00BE6BD2"/>
    <w:rsid w:val="00D56BF7"/>
    <w:rsid w:val="00EC17AC"/>
    <w:rsid w:val="00F66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4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3D2"/>
  </w:style>
  <w:style w:type="paragraph" w:styleId="Altbilgi">
    <w:name w:val="footer"/>
    <w:basedOn w:val="Normal"/>
    <w:link w:val="AltbilgiChar"/>
    <w:uiPriority w:val="99"/>
    <w:unhideWhenUsed/>
    <w:rsid w:val="00124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3D2"/>
  </w:style>
  <w:style w:type="paragraph" w:styleId="BalonMetni">
    <w:name w:val="Balloon Text"/>
    <w:basedOn w:val="Normal"/>
    <w:link w:val="BalonMetniChar"/>
    <w:uiPriority w:val="99"/>
    <w:semiHidden/>
    <w:unhideWhenUsed/>
    <w:rsid w:val="00124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4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3D2"/>
  </w:style>
  <w:style w:type="paragraph" w:styleId="Altbilgi">
    <w:name w:val="footer"/>
    <w:basedOn w:val="Normal"/>
    <w:link w:val="AltbilgiChar"/>
    <w:uiPriority w:val="99"/>
    <w:unhideWhenUsed/>
    <w:rsid w:val="00124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3D2"/>
  </w:style>
  <w:style w:type="paragraph" w:styleId="BalonMetni">
    <w:name w:val="Balloon Text"/>
    <w:basedOn w:val="Normal"/>
    <w:link w:val="BalonMetniChar"/>
    <w:uiPriority w:val="99"/>
    <w:semiHidden/>
    <w:unhideWhenUsed/>
    <w:rsid w:val="00124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53242">
      <w:bodyDiv w:val="1"/>
      <w:marLeft w:val="0"/>
      <w:marRight w:val="0"/>
      <w:marTop w:val="0"/>
      <w:marBottom w:val="0"/>
      <w:divBdr>
        <w:top w:val="none" w:sz="0" w:space="0" w:color="auto"/>
        <w:left w:val="none" w:sz="0" w:space="0" w:color="auto"/>
        <w:bottom w:val="none" w:sz="0" w:space="0" w:color="auto"/>
        <w:right w:val="none" w:sz="0" w:space="0" w:color="auto"/>
      </w:divBdr>
    </w:div>
    <w:div w:id="1375274543">
      <w:bodyDiv w:val="1"/>
      <w:marLeft w:val="0"/>
      <w:marRight w:val="0"/>
      <w:marTop w:val="0"/>
      <w:marBottom w:val="0"/>
      <w:divBdr>
        <w:top w:val="none" w:sz="0" w:space="0" w:color="auto"/>
        <w:left w:val="none" w:sz="0" w:space="0" w:color="auto"/>
        <w:bottom w:val="none" w:sz="0" w:space="0" w:color="auto"/>
        <w:right w:val="none" w:sz="0" w:space="0" w:color="auto"/>
      </w:divBdr>
    </w:div>
    <w:div w:id="16757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6E94-08CD-4B93-97A0-C4060A25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587</Words>
  <Characters>3351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2019-02-04T08:28:00Z</dcterms:created>
  <dcterms:modified xsi:type="dcterms:W3CDTF">2019-02-04T11:31:00Z</dcterms:modified>
</cp:coreProperties>
</file>