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97" w:rsidRPr="008D673B" w:rsidRDefault="00D10C6A" w:rsidP="002C6697">
      <w:pPr>
        <w:pStyle w:val="Balk1"/>
        <w:spacing w:before="96"/>
        <w:ind w:left="3745"/>
        <w:rPr>
          <w:lang w:val="tr-TR"/>
        </w:rPr>
      </w:pPr>
      <w:r>
        <w:rPr>
          <w:w w:val="105"/>
          <w:lang w:val="tr-TR"/>
        </w:rPr>
        <w:t xml:space="preserve"> </w:t>
      </w:r>
      <w:r w:rsidR="002C6697" w:rsidRPr="008D673B">
        <w:rPr>
          <w:w w:val="105"/>
          <w:lang w:val="tr-TR"/>
        </w:rPr>
        <w:t>SAKARYA ÜNİVERSİTESİ REKTÖRLÜĞÜNDEN</w:t>
      </w:r>
    </w:p>
    <w:p w:rsidR="002C6697" w:rsidRPr="008D673B" w:rsidRDefault="002C6697" w:rsidP="002C6697">
      <w:pPr>
        <w:spacing w:before="9"/>
        <w:rPr>
          <w:b/>
          <w:sz w:val="17"/>
          <w:lang w:val="tr-TR"/>
        </w:rPr>
      </w:pPr>
    </w:p>
    <w:p w:rsidR="002C6697" w:rsidRPr="008D673B" w:rsidRDefault="002C6697" w:rsidP="0021207C">
      <w:pPr>
        <w:ind w:left="567"/>
        <w:rPr>
          <w:sz w:val="16"/>
          <w:lang w:val="tr-TR"/>
        </w:rPr>
      </w:pPr>
      <w:r w:rsidRPr="008D673B">
        <w:rPr>
          <w:w w:val="105"/>
          <w:sz w:val="16"/>
          <w:lang w:val="tr-TR"/>
        </w:rPr>
        <w:t>Üniversitemiz Eğitim Bilimleri Enstitüsü’ne 20</w:t>
      </w:r>
      <w:r w:rsidR="00990E08" w:rsidRPr="008D673B">
        <w:rPr>
          <w:w w:val="105"/>
          <w:sz w:val="16"/>
          <w:lang w:val="tr-TR"/>
        </w:rPr>
        <w:t>21</w:t>
      </w:r>
      <w:r w:rsidRPr="008D673B">
        <w:rPr>
          <w:w w:val="105"/>
          <w:sz w:val="16"/>
          <w:lang w:val="tr-TR"/>
        </w:rPr>
        <w:t>-202</w:t>
      </w:r>
      <w:r w:rsidR="00990E08" w:rsidRPr="008D673B">
        <w:rPr>
          <w:w w:val="105"/>
          <w:sz w:val="16"/>
          <w:lang w:val="tr-TR"/>
        </w:rPr>
        <w:t>2</w:t>
      </w:r>
      <w:r w:rsidRPr="008D673B">
        <w:rPr>
          <w:w w:val="105"/>
          <w:sz w:val="16"/>
          <w:lang w:val="tr-TR"/>
        </w:rPr>
        <w:t xml:space="preserve"> Eğitim-Öğretim Yılı Güz Yarıyılında </w:t>
      </w:r>
      <w:r w:rsidRPr="008D673B">
        <w:rPr>
          <w:b/>
          <w:w w:val="105"/>
          <w:sz w:val="16"/>
          <w:lang w:val="tr-TR"/>
        </w:rPr>
        <w:t xml:space="preserve">Tezli Yüksek Lisans ve Doktora Programlarına </w:t>
      </w:r>
      <w:r w:rsidRPr="008D673B">
        <w:rPr>
          <w:w w:val="105"/>
          <w:sz w:val="16"/>
          <w:lang w:val="tr-TR"/>
        </w:rPr>
        <w:t>öğrenci alınacaktır.</w:t>
      </w:r>
    </w:p>
    <w:p w:rsidR="002C6697" w:rsidRPr="008D673B" w:rsidRDefault="002C6697" w:rsidP="002C6697">
      <w:pPr>
        <w:spacing w:before="3"/>
        <w:rPr>
          <w:sz w:val="15"/>
          <w:lang w:val="tr-TR"/>
        </w:rPr>
      </w:pPr>
    </w:p>
    <w:p w:rsidR="002C6697" w:rsidRPr="008D673B" w:rsidRDefault="002C6697" w:rsidP="002C6697">
      <w:pPr>
        <w:pStyle w:val="Balk1"/>
        <w:spacing w:after="31"/>
        <w:rPr>
          <w:lang w:val="tr-TR"/>
        </w:rPr>
      </w:pPr>
      <w:r w:rsidRPr="008D673B">
        <w:rPr>
          <w:w w:val="105"/>
          <w:lang w:val="tr-TR"/>
        </w:rPr>
        <w:t>BAŞVURU ŞARTLARI</w:t>
      </w:r>
    </w:p>
    <w:tbl>
      <w:tblPr>
        <w:tblStyle w:val="TableNormal"/>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8D673B" w:rsidTr="005C2C8C">
        <w:trPr>
          <w:trHeight w:val="322"/>
        </w:trPr>
        <w:tc>
          <w:tcPr>
            <w:tcW w:w="10206" w:type="dxa"/>
            <w:shd w:val="clear" w:color="auto" w:fill="DCE6F1"/>
          </w:tcPr>
          <w:p w:rsidR="002C6697" w:rsidRPr="008D673B" w:rsidRDefault="002C6697" w:rsidP="000F7B98">
            <w:pPr>
              <w:pStyle w:val="TableParagraph"/>
              <w:spacing w:before="68"/>
              <w:ind w:left="25"/>
              <w:jc w:val="center"/>
              <w:rPr>
                <w:b/>
                <w:sz w:val="16"/>
                <w:szCs w:val="16"/>
                <w:lang w:val="tr-TR"/>
              </w:rPr>
            </w:pPr>
            <w:r w:rsidRPr="008D673B">
              <w:rPr>
                <w:b/>
                <w:w w:val="105"/>
                <w:sz w:val="16"/>
                <w:szCs w:val="16"/>
                <w:u w:val="single"/>
                <w:lang w:val="tr-TR"/>
              </w:rPr>
              <w:t>YÜKSEK LİSANS</w:t>
            </w:r>
          </w:p>
        </w:tc>
      </w:tr>
      <w:tr w:rsidR="005C2C8C" w:rsidRPr="008D673B" w:rsidTr="00990E08">
        <w:trPr>
          <w:trHeight w:val="1815"/>
        </w:trPr>
        <w:tc>
          <w:tcPr>
            <w:tcW w:w="10206" w:type="dxa"/>
          </w:tcPr>
          <w:p w:rsidR="005C2C8C" w:rsidRPr="008D673B" w:rsidRDefault="005C2C8C" w:rsidP="000F7B98">
            <w:pPr>
              <w:pStyle w:val="TableParagraph"/>
              <w:spacing w:before="82"/>
              <w:ind w:left="23" w:right="118"/>
              <w:rPr>
                <w:b/>
                <w:sz w:val="16"/>
                <w:szCs w:val="16"/>
                <w:lang w:val="tr-TR"/>
              </w:rPr>
            </w:pPr>
            <w:r w:rsidRPr="008D673B">
              <w:rPr>
                <w:b/>
                <w:sz w:val="16"/>
                <w:szCs w:val="16"/>
                <w:lang w:val="tr-TR"/>
              </w:rPr>
              <w:t>1-ALES sınavından; (</w:t>
            </w:r>
            <w:r w:rsidRPr="008D673B">
              <w:rPr>
                <w:b/>
                <w:color w:val="FF0000"/>
                <w:sz w:val="16"/>
                <w:szCs w:val="16"/>
                <w:lang w:val="tr-TR"/>
              </w:rPr>
              <w:t>ALES sınavı geçerlilik süresi sınavın açıklandığı tarih itibari ile 5 yıldır</w:t>
            </w:r>
            <w:r w:rsidRPr="008D673B">
              <w:rPr>
                <w:b/>
                <w:sz w:val="16"/>
                <w:szCs w:val="16"/>
                <w:lang w:val="tr-TR"/>
              </w:rPr>
              <w:t xml:space="preserve">) başvurulan programın öngördüğü puan türünde </w:t>
            </w:r>
            <w:r w:rsidR="008D63B6" w:rsidRPr="008D673B">
              <w:rPr>
                <w:b/>
                <w:sz w:val="16"/>
                <w:szCs w:val="16"/>
                <w:u w:val="single"/>
                <w:lang w:val="tr-TR"/>
              </w:rPr>
              <w:t>55</w:t>
            </w:r>
            <w:r w:rsidRPr="008D673B">
              <w:rPr>
                <w:b/>
                <w:sz w:val="16"/>
                <w:szCs w:val="16"/>
                <w:lang w:val="tr-TR"/>
              </w:rPr>
              <w:t xml:space="preserve"> puandan az olmamak şartı ile EABD başkanlığının belirlediği puanı almış olmak.</w:t>
            </w:r>
          </w:p>
          <w:p w:rsidR="005C2C8C" w:rsidRDefault="005C2C8C" w:rsidP="000F7B98">
            <w:pPr>
              <w:pStyle w:val="TableParagraph"/>
              <w:spacing w:before="5"/>
              <w:ind w:left="23" w:right="118"/>
              <w:jc w:val="both"/>
              <w:rPr>
                <w:sz w:val="16"/>
                <w:szCs w:val="16"/>
                <w:lang w:val="tr-TR"/>
              </w:rPr>
            </w:pPr>
            <w:r w:rsidRPr="008D673B">
              <w:rPr>
                <w:sz w:val="16"/>
                <w:szCs w:val="16"/>
                <w:lang w:val="tr-TR"/>
              </w:rPr>
              <w:t xml:space="preserve">2-Yabancı dil puanı isteyen tezli yüksek lisans programları koşullarda belirtilmiştir. Öğrenci başvuru esnasında </w:t>
            </w:r>
            <w:r w:rsidRPr="008D673B">
              <w:rPr>
                <w:color w:val="FF0000"/>
                <w:sz w:val="16"/>
                <w:szCs w:val="16"/>
                <w:lang w:val="tr-TR"/>
              </w:rPr>
              <w:t xml:space="preserve">YDS’den en az programın istediği </w:t>
            </w:r>
            <w:r w:rsidRPr="008D673B">
              <w:rPr>
                <w:sz w:val="16"/>
                <w:szCs w:val="16"/>
                <w:lang w:val="tr-TR"/>
              </w:rPr>
              <w:t>veya Üniversitelerarası Kurul tarafından geçerliliği kabul edilmiş bir sınavdan muadili bir puan almış olması yeterli olacaktır. YDS belgesi olmayıp YÖK tarafından geçerliliği kabul edilmiş bir sınavdan muadili bir puan ile başvuracak adayların puanı başvuru ekranında otomatik olarak YDS puanına dönüştürülecektir.</w:t>
            </w:r>
          </w:p>
          <w:p w:rsidR="005C2C8C" w:rsidRDefault="00FE705E" w:rsidP="00FE705E">
            <w:pPr>
              <w:pStyle w:val="TableParagraph"/>
              <w:spacing w:before="5"/>
              <w:ind w:left="23" w:right="118"/>
              <w:jc w:val="both"/>
              <w:rPr>
                <w:sz w:val="16"/>
                <w:szCs w:val="16"/>
                <w:lang w:val="tr-TR"/>
              </w:rPr>
            </w:pPr>
            <w:r w:rsidRPr="00FE705E">
              <w:rPr>
                <w:sz w:val="16"/>
                <w:szCs w:val="16"/>
                <w:lang w:val="tr-TR"/>
              </w:rPr>
              <w:t>YÖKDİL, YDS, e-YDS sınav sonuçları 5 yıl, TOEFL sınav sonucu 2 yıl süre ile geçerlidir</w:t>
            </w:r>
            <w:r>
              <w:rPr>
                <w:sz w:val="16"/>
                <w:szCs w:val="16"/>
                <w:lang w:val="tr-TR"/>
              </w:rPr>
              <w:t xml:space="preserve">. </w:t>
            </w:r>
            <w:r w:rsidR="005C2C8C" w:rsidRPr="008D673B">
              <w:rPr>
                <w:sz w:val="16"/>
                <w:szCs w:val="16"/>
                <w:lang w:val="tr-TR"/>
              </w:rPr>
              <w:t>Üzerinde geçerlilik tarih bilgisi bulunmayan Yabancı Dil Sınav Puanları 5 yıl süre ile geçerlidir.</w:t>
            </w:r>
          </w:p>
          <w:p w:rsidR="00FE705E" w:rsidRPr="008D673B" w:rsidRDefault="00FE705E" w:rsidP="00FE705E">
            <w:pPr>
              <w:pStyle w:val="TableParagraph"/>
              <w:spacing w:before="5"/>
              <w:ind w:left="23" w:right="118"/>
              <w:jc w:val="both"/>
              <w:rPr>
                <w:sz w:val="16"/>
                <w:szCs w:val="16"/>
                <w:lang w:val="tr-TR"/>
              </w:rPr>
            </w:pPr>
            <w:r>
              <w:rPr>
                <w:sz w:val="16"/>
                <w:szCs w:val="16"/>
                <w:lang w:val="tr-TR"/>
              </w:rPr>
              <w:t xml:space="preserve">3- </w:t>
            </w:r>
            <w:r w:rsidRPr="00FE705E">
              <w:rPr>
                <w:sz w:val="16"/>
                <w:szCs w:val="16"/>
                <w:lang w:val="tr-TR"/>
              </w:rPr>
              <w:t>Doktora mezunu olarak Tezli Yüksek Lisans veya Doktora programına başvuracak</w:t>
            </w:r>
            <w:r>
              <w:rPr>
                <w:sz w:val="16"/>
                <w:szCs w:val="16"/>
                <w:lang w:val="tr-TR"/>
              </w:rPr>
              <w:t xml:space="preserve"> </w:t>
            </w:r>
            <w:r w:rsidRPr="00FE705E">
              <w:rPr>
                <w:sz w:val="16"/>
                <w:szCs w:val="16"/>
                <w:lang w:val="tr-TR"/>
              </w:rPr>
              <w:t>adayların ALES puanı olmaması durumunda 70 olarak kabul edilecektir.</w:t>
            </w:r>
          </w:p>
          <w:p w:rsidR="005C2C8C" w:rsidRPr="008A70AF" w:rsidRDefault="00FE705E" w:rsidP="008A70AF">
            <w:pPr>
              <w:pStyle w:val="TableParagraph"/>
              <w:spacing w:before="72"/>
              <w:ind w:left="23"/>
              <w:rPr>
                <w:sz w:val="16"/>
                <w:szCs w:val="16"/>
                <w:lang w:val="tr-TR"/>
              </w:rPr>
            </w:pPr>
            <w:r>
              <w:rPr>
                <w:sz w:val="16"/>
                <w:szCs w:val="16"/>
                <w:lang w:val="tr-TR"/>
              </w:rPr>
              <w:t>4</w:t>
            </w:r>
            <w:r w:rsidR="005C2C8C" w:rsidRPr="008D673B">
              <w:rPr>
                <w:sz w:val="16"/>
                <w:szCs w:val="16"/>
                <w:lang w:val="tr-TR"/>
              </w:rPr>
              <w:t>- İlanda yer alan mezuniyet şartlarını taşımak (Kesin Kayıt tarihine kadar mezun olmak).</w:t>
            </w:r>
          </w:p>
        </w:tc>
      </w:tr>
      <w:tr w:rsidR="00BE2926" w:rsidRPr="008D673B" w:rsidTr="00BE2926">
        <w:trPr>
          <w:trHeight w:val="409"/>
        </w:trPr>
        <w:tc>
          <w:tcPr>
            <w:tcW w:w="10206" w:type="dxa"/>
          </w:tcPr>
          <w:p w:rsidR="00BE2926" w:rsidRDefault="00BE2926" w:rsidP="000F7B98">
            <w:pPr>
              <w:pStyle w:val="TableParagraph"/>
              <w:spacing w:before="82"/>
              <w:ind w:left="23" w:right="118"/>
              <w:rPr>
                <w:sz w:val="16"/>
                <w:szCs w:val="16"/>
                <w:lang w:val="tr-TR"/>
              </w:rPr>
            </w:pPr>
            <w:r w:rsidRPr="008D673B">
              <w:rPr>
                <w:b/>
                <w:color w:val="0000FF"/>
                <w:sz w:val="16"/>
                <w:szCs w:val="16"/>
                <w:lang w:val="tr-TR"/>
              </w:rPr>
              <w:t xml:space="preserve">ÖNEMLİ: </w:t>
            </w:r>
            <w:r w:rsidRPr="008D673B">
              <w:rPr>
                <w:sz w:val="16"/>
                <w:szCs w:val="16"/>
                <w:lang w:val="tr-TR"/>
              </w:rPr>
              <w:t>Adaylar</w:t>
            </w:r>
            <w:r w:rsidRPr="008D673B">
              <w:rPr>
                <w:b/>
                <w:color w:val="0000FF"/>
                <w:sz w:val="16"/>
                <w:szCs w:val="16"/>
                <w:lang w:val="tr-TR"/>
              </w:rPr>
              <w:t xml:space="preserve"> </w:t>
            </w:r>
            <w:r w:rsidRPr="008D673B">
              <w:rPr>
                <w:b/>
                <w:color w:val="FF0000"/>
                <w:sz w:val="16"/>
                <w:szCs w:val="16"/>
                <w:lang w:val="tr-TR"/>
              </w:rPr>
              <w:t xml:space="preserve">en fazla iki </w:t>
            </w:r>
            <w:r w:rsidRPr="008D673B">
              <w:rPr>
                <w:sz w:val="16"/>
                <w:szCs w:val="16"/>
                <w:lang w:val="tr-TR"/>
              </w:rPr>
              <w:t xml:space="preserve">programa başvurularını yapabilirler. İki programı da kazanmaları durumunda </w:t>
            </w:r>
            <w:r w:rsidRPr="008D673B">
              <w:rPr>
                <w:b/>
                <w:color w:val="FF0000"/>
                <w:sz w:val="16"/>
                <w:szCs w:val="16"/>
                <w:lang w:val="tr-TR"/>
              </w:rPr>
              <w:t xml:space="preserve">bir </w:t>
            </w:r>
            <w:r w:rsidRPr="008D673B">
              <w:rPr>
                <w:sz w:val="16"/>
                <w:szCs w:val="16"/>
                <w:lang w:val="tr-TR"/>
              </w:rPr>
              <w:t>programa kayıt yaptırabilirler.</w:t>
            </w:r>
          </w:p>
          <w:p w:rsidR="004438CE" w:rsidRPr="004438CE" w:rsidRDefault="004438CE" w:rsidP="004438CE">
            <w:pPr>
              <w:pStyle w:val="TableParagraph"/>
              <w:ind w:left="28"/>
              <w:rPr>
                <w:b/>
                <w:sz w:val="16"/>
                <w:szCs w:val="16"/>
                <w:lang w:val="tr-TR"/>
              </w:rPr>
            </w:pPr>
            <w:r w:rsidRPr="004438CE">
              <w:rPr>
                <w:b/>
                <w:sz w:val="16"/>
                <w:szCs w:val="16"/>
                <w:lang w:val="tr-TR"/>
              </w:rPr>
              <w:t>Adaylar başvuruları Online olarak sistem üzerinden gerçekleştireceklerdir.</w:t>
            </w:r>
          </w:p>
          <w:p w:rsidR="004438CE" w:rsidRPr="008D673B" w:rsidRDefault="004438CE" w:rsidP="004438CE">
            <w:pPr>
              <w:pStyle w:val="TableParagraph"/>
              <w:ind w:left="28"/>
              <w:rPr>
                <w:sz w:val="16"/>
                <w:szCs w:val="16"/>
                <w:lang w:val="tr-TR"/>
              </w:rPr>
            </w:pPr>
            <w:r w:rsidRPr="004438CE">
              <w:rPr>
                <w:b/>
                <w:sz w:val="16"/>
                <w:szCs w:val="16"/>
                <w:lang w:val="tr-TR"/>
              </w:rPr>
              <w:t>Kesin kayıt hakkı kazanan öğrenciler Online olarak sistem üzerinden kayıtlarını tamamlayacaklardır.</w:t>
            </w:r>
          </w:p>
        </w:tc>
      </w:tr>
      <w:tr w:rsidR="002C6697" w:rsidRPr="008D673B" w:rsidTr="004438CE">
        <w:trPr>
          <w:trHeight w:val="191"/>
        </w:trPr>
        <w:tc>
          <w:tcPr>
            <w:tcW w:w="10206" w:type="dxa"/>
          </w:tcPr>
          <w:p w:rsidR="004438CE" w:rsidRDefault="004438CE" w:rsidP="004438CE">
            <w:pPr>
              <w:pStyle w:val="TableParagraph"/>
              <w:spacing w:before="22"/>
              <w:ind w:left="23"/>
              <w:rPr>
                <w:b/>
                <w:color w:val="0000FF"/>
                <w:sz w:val="16"/>
                <w:szCs w:val="16"/>
                <w:lang w:val="tr-TR"/>
              </w:rPr>
            </w:pPr>
          </w:p>
          <w:p w:rsidR="004438CE" w:rsidRDefault="002C6697" w:rsidP="004438CE">
            <w:pPr>
              <w:pStyle w:val="TableParagraph"/>
              <w:spacing w:before="22"/>
              <w:ind w:left="23"/>
              <w:rPr>
                <w:rStyle w:val="Kpr"/>
                <w:sz w:val="16"/>
                <w:szCs w:val="16"/>
                <w:lang w:val="tr-TR"/>
              </w:rPr>
            </w:pPr>
            <w:r w:rsidRPr="008D673B">
              <w:rPr>
                <w:b/>
                <w:color w:val="0000FF"/>
                <w:sz w:val="16"/>
                <w:szCs w:val="16"/>
                <w:lang w:val="tr-TR"/>
              </w:rPr>
              <w:t xml:space="preserve">ÖNEMLİ: </w:t>
            </w:r>
            <w:hyperlink r:id="rId6" w:history="1">
              <w:r w:rsidR="00B858E3" w:rsidRPr="00B858E3">
                <w:rPr>
                  <w:rStyle w:val="Kpr"/>
                  <w:sz w:val="16"/>
                  <w:szCs w:val="16"/>
                  <w:u w:color="0000FF"/>
                  <w:lang w:val="tr-TR"/>
                </w:rPr>
                <w:t>Başvurular https://ebasvuru.sabis.sakarya.edu.tr adresinden (Online Başvuru linkinden) alınacaktır</w:t>
              </w:r>
              <w:r w:rsidR="00B858E3" w:rsidRPr="00B858E3">
                <w:rPr>
                  <w:rStyle w:val="Kpr"/>
                  <w:sz w:val="16"/>
                  <w:szCs w:val="16"/>
                  <w:lang w:val="tr-TR"/>
                </w:rPr>
                <w:t>.</w:t>
              </w:r>
            </w:hyperlink>
          </w:p>
          <w:p w:rsidR="004438CE" w:rsidRPr="004438CE" w:rsidRDefault="004438CE" w:rsidP="004438CE">
            <w:pPr>
              <w:pStyle w:val="TableParagraph"/>
              <w:spacing w:before="22"/>
              <w:ind w:left="23"/>
              <w:rPr>
                <w:color w:val="0563C1" w:themeColor="hyperlink"/>
                <w:sz w:val="16"/>
                <w:szCs w:val="16"/>
                <w:u w:val="single"/>
                <w:lang w:val="tr-TR"/>
              </w:rPr>
            </w:pPr>
          </w:p>
        </w:tc>
      </w:tr>
      <w:tr w:rsidR="002D6B77" w:rsidRPr="008D673B" w:rsidTr="005C2C8C">
        <w:trPr>
          <w:trHeight w:val="332"/>
        </w:trPr>
        <w:tc>
          <w:tcPr>
            <w:tcW w:w="10206" w:type="dxa"/>
          </w:tcPr>
          <w:p w:rsidR="002D6B77" w:rsidRPr="008D673B" w:rsidRDefault="00863622" w:rsidP="000F7B98">
            <w:pPr>
              <w:jc w:val="both"/>
              <w:rPr>
                <w:sz w:val="16"/>
                <w:szCs w:val="16"/>
              </w:rPr>
            </w:pPr>
            <w:r w:rsidRPr="008D673B">
              <w:rPr>
                <w:b/>
                <w:color w:val="0000FF"/>
                <w:sz w:val="16"/>
                <w:szCs w:val="16"/>
                <w:lang w:val="tr-TR"/>
              </w:rPr>
              <w:t>ÖNEMLİ:</w:t>
            </w:r>
            <w:r w:rsidR="000F7B98" w:rsidRPr="008D673B">
              <w:rPr>
                <w:b/>
                <w:color w:val="0000FF"/>
                <w:sz w:val="16"/>
                <w:szCs w:val="16"/>
                <w:lang w:val="tr-TR"/>
              </w:rPr>
              <w:t xml:space="preserve"> </w:t>
            </w:r>
            <w:r w:rsidR="000F7B98" w:rsidRPr="008D673B">
              <w:rPr>
                <w:color w:val="000000" w:themeColor="text1"/>
                <w:sz w:val="16"/>
                <w:szCs w:val="16"/>
                <w:lang w:val="tr-TR"/>
              </w:rPr>
              <w:t>Başvuru sırasında M</w:t>
            </w:r>
            <w:r w:rsidR="002D6B77" w:rsidRPr="008D673B">
              <w:rPr>
                <w:sz w:val="16"/>
                <w:szCs w:val="16"/>
                <w:lang w:val="tr-TR"/>
              </w:rPr>
              <w:t>ezuniyet ortalaması transkriptte başarı notunun belirtildiği sistemde yazılmalıdır. Örneğin mezuniyet transkriptinde derslere ait başarı notları harf ile ifade edilmiş ise 4'lük, 100 üzerinden ifade edilmiş ise yüzlük sistemdeki ortalama girilmelidir. Transkriptte her iki sistemde de ortalama belirtilebilir. Başvuruda dikkate alınması gereken derslere ait başarı notlarının gösterildiği ortalamadır. Yüzlük sitemdeki başvurular YÖK not çevrim tablosuna göre 4</w:t>
            </w:r>
            <w:r w:rsidR="000F7B98" w:rsidRPr="008D673B">
              <w:rPr>
                <w:sz w:val="16"/>
                <w:szCs w:val="16"/>
                <w:lang w:val="tr-TR"/>
              </w:rPr>
              <w:t>’</w:t>
            </w:r>
            <w:r w:rsidR="002D6B77" w:rsidRPr="008D673B">
              <w:rPr>
                <w:sz w:val="16"/>
                <w:szCs w:val="16"/>
                <w:lang w:val="tr-TR"/>
              </w:rPr>
              <w:t>lük sisteme çevrilecektir.</w:t>
            </w:r>
          </w:p>
        </w:tc>
      </w:tr>
      <w:tr w:rsidR="002C6697" w:rsidRPr="008D673B" w:rsidTr="005C2C8C">
        <w:trPr>
          <w:trHeight w:val="814"/>
        </w:trPr>
        <w:tc>
          <w:tcPr>
            <w:tcW w:w="10206" w:type="dxa"/>
          </w:tcPr>
          <w:p w:rsidR="003F7E76" w:rsidRPr="008D673B" w:rsidRDefault="002C6697" w:rsidP="000F7B98">
            <w:pPr>
              <w:pStyle w:val="TableParagraph"/>
              <w:spacing w:before="67"/>
              <w:ind w:left="18" w:right="118" w:hanging="1"/>
              <w:jc w:val="both"/>
              <w:rPr>
                <w:sz w:val="16"/>
                <w:szCs w:val="16"/>
                <w:lang w:val="tr-TR"/>
              </w:rPr>
            </w:pPr>
            <w:r w:rsidRPr="008D673B">
              <w:rPr>
                <w:b/>
                <w:sz w:val="16"/>
                <w:szCs w:val="16"/>
                <w:lang w:val="tr-TR"/>
              </w:rPr>
              <w:t>Tezli Yüksek Lisans Programları</w:t>
            </w:r>
            <w:r w:rsidR="00767D87" w:rsidRPr="008D673B">
              <w:rPr>
                <w:b/>
                <w:sz w:val="16"/>
                <w:szCs w:val="16"/>
                <w:lang w:val="tr-TR"/>
              </w:rPr>
              <w:t xml:space="preserve"> Ön </w:t>
            </w:r>
            <w:r w:rsidRPr="008D673B">
              <w:rPr>
                <w:b/>
                <w:sz w:val="16"/>
                <w:szCs w:val="16"/>
                <w:lang w:val="tr-TR"/>
              </w:rPr>
              <w:t xml:space="preserve">Başvurularının Değerlendirilmesi: </w:t>
            </w:r>
            <w:r w:rsidRPr="008D673B">
              <w:rPr>
                <w:sz w:val="16"/>
                <w:szCs w:val="16"/>
                <w:lang w:val="tr-TR"/>
              </w:rPr>
              <w:t xml:space="preserve">ALES sınav puanının </w:t>
            </w:r>
            <w:r w:rsidRPr="008D673B">
              <w:rPr>
                <w:b/>
                <w:color w:val="FF0000"/>
                <w:sz w:val="16"/>
                <w:szCs w:val="16"/>
                <w:lang w:val="tr-TR"/>
              </w:rPr>
              <w:t>%</w:t>
            </w:r>
            <w:r w:rsidR="00990E08" w:rsidRPr="008D673B">
              <w:rPr>
                <w:b/>
                <w:color w:val="FF0000"/>
                <w:sz w:val="16"/>
                <w:szCs w:val="16"/>
                <w:lang w:val="tr-TR"/>
              </w:rPr>
              <w:t>7</w:t>
            </w:r>
            <w:r w:rsidR="00911EF6" w:rsidRPr="008D673B">
              <w:rPr>
                <w:b/>
                <w:color w:val="FF0000"/>
                <w:sz w:val="16"/>
                <w:szCs w:val="16"/>
                <w:lang w:val="tr-TR"/>
              </w:rPr>
              <w:t>0’</w:t>
            </w:r>
            <w:r w:rsidRPr="008D673B">
              <w:rPr>
                <w:b/>
                <w:color w:val="FF0000"/>
                <w:sz w:val="16"/>
                <w:szCs w:val="16"/>
                <w:lang w:val="tr-TR"/>
              </w:rPr>
              <w:t>i</w:t>
            </w:r>
            <w:r w:rsidR="009317EC" w:rsidRPr="008D673B">
              <w:rPr>
                <w:b/>
                <w:color w:val="FF0000"/>
                <w:sz w:val="16"/>
                <w:szCs w:val="16"/>
                <w:lang w:val="tr-TR"/>
              </w:rPr>
              <w:t xml:space="preserve"> </w:t>
            </w:r>
            <w:r w:rsidR="00767D87" w:rsidRPr="008D673B">
              <w:rPr>
                <w:sz w:val="16"/>
                <w:szCs w:val="16"/>
                <w:lang w:val="tr-TR"/>
              </w:rPr>
              <w:t xml:space="preserve">ve </w:t>
            </w:r>
            <w:r w:rsidRPr="008D673B">
              <w:rPr>
                <w:sz w:val="16"/>
                <w:szCs w:val="16"/>
                <w:lang w:val="tr-TR"/>
              </w:rPr>
              <w:t xml:space="preserve">Lisans mezuniyet notunun </w:t>
            </w:r>
            <w:r w:rsidRPr="008D673B">
              <w:rPr>
                <w:b/>
                <w:color w:val="FF0000"/>
                <w:sz w:val="16"/>
                <w:szCs w:val="16"/>
                <w:lang w:val="tr-TR"/>
              </w:rPr>
              <w:t>%</w:t>
            </w:r>
            <w:r w:rsidR="00990E08" w:rsidRPr="008D673B">
              <w:rPr>
                <w:b/>
                <w:color w:val="FF0000"/>
                <w:sz w:val="16"/>
                <w:szCs w:val="16"/>
                <w:lang w:val="tr-TR"/>
              </w:rPr>
              <w:t>3</w:t>
            </w:r>
            <w:r w:rsidRPr="008D673B">
              <w:rPr>
                <w:b/>
                <w:color w:val="FF0000"/>
                <w:sz w:val="16"/>
                <w:szCs w:val="16"/>
                <w:lang w:val="tr-TR"/>
              </w:rPr>
              <w:t>0'</w:t>
            </w:r>
            <w:r w:rsidR="00911EF6" w:rsidRPr="008D673B">
              <w:rPr>
                <w:b/>
                <w:color w:val="FF0000"/>
                <w:sz w:val="16"/>
                <w:szCs w:val="16"/>
                <w:lang w:val="tr-TR"/>
              </w:rPr>
              <w:t>u</w:t>
            </w:r>
            <w:r w:rsidRPr="008D673B">
              <w:rPr>
                <w:b/>
                <w:color w:val="FF0000"/>
                <w:sz w:val="16"/>
                <w:szCs w:val="16"/>
                <w:lang w:val="tr-TR"/>
              </w:rPr>
              <w:t xml:space="preserve"> </w:t>
            </w:r>
            <w:r w:rsidRPr="008D673B">
              <w:rPr>
                <w:sz w:val="16"/>
                <w:szCs w:val="16"/>
                <w:lang w:val="tr-TR"/>
              </w:rPr>
              <w:t xml:space="preserve">alınarak </w:t>
            </w:r>
            <w:r w:rsidR="00767D87" w:rsidRPr="008D673B">
              <w:rPr>
                <w:sz w:val="16"/>
                <w:szCs w:val="16"/>
                <w:lang w:val="tr-TR"/>
              </w:rPr>
              <w:t xml:space="preserve">elde edilen puana göre bilim sınavına girecek adaylar belirlenir. </w:t>
            </w:r>
            <w:r w:rsidR="003F7E76" w:rsidRPr="008D673B">
              <w:rPr>
                <w:sz w:val="16"/>
                <w:szCs w:val="16"/>
                <w:lang w:val="tr-TR"/>
              </w:rPr>
              <w:t xml:space="preserve">Bilim sınavına girecek öğrenci sayısı başvuru ilanında belirtilen kontenjanın </w:t>
            </w:r>
            <w:r w:rsidR="003F7E76" w:rsidRPr="008D673B">
              <w:rPr>
                <w:b/>
                <w:sz w:val="16"/>
                <w:szCs w:val="16"/>
                <w:lang w:val="tr-TR"/>
              </w:rPr>
              <w:t>5 katı</w:t>
            </w:r>
            <w:r w:rsidR="003F7E76" w:rsidRPr="008D673B">
              <w:rPr>
                <w:sz w:val="16"/>
                <w:szCs w:val="16"/>
                <w:lang w:val="tr-TR"/>
              </w:rPr>
              <w:t xml:space="preserve"> ile sınırlıdır. </w:t>
            </w:r>
          </w:p>
          <w:p w:rsidR="004400CB" w:rsidRPr="008D673B" w:rsidRDefault="00767D87" w:rsidP="000F7B98">
            <w:pPr>
              <w:pStyle w:val="TableParagraph"/>
              <w:spacing w:before="67"/>
              <w:ind w:left="18" w:right="118" w:hanging="1"/>
              <w:jc w:val="both"/>
              <w:rPr>
                <w:sz w:val="16"/>
                <w:szCs w:val="16"/>
                <w:lang w:val="tr-TR"/>
              </w:rPr>
            </w:pPr>
            <w:r w:rsidRPr="008D673B">
              <w:rPr>
                <w:b/>
                <w:sz w:val="16"/>
                <w:szCs w:val="16"/>
                <w:lang w:val="tr-TR"/>
              </w:rPr>
              <w:t xml:space="preserve">Tezli Yüksek Lisans Programlarına Kesin Kayıt Hakkı Kazananların Belirlenmesi: </w:t>
            </w:r>
            <w:r w:rsidRPr="008D673B">
              <w:rPr>
                <w:sz w:val="16"/>
                <w:szCs w:val="16"/>
                <w:lang w:val="tr-TR"/>
              </w:rPr>
              <w:t xml:space="preserve">ALES sınav puanının </w:t>
            </w:r>
            <w:r w:rsidRPr="008D673B">
              <w:rPr>
                <w:b/>
                <w:color w:val="FF0000"/>
                <w:sz w:val="16"/>
                <w:szCs w:val="16"/>
                <w:lang w:val="tr-TR"/>
              </w:rPr>
              <w:t>%50’si</w:t>
            </w:r>
            <w:r w:rsidR="009317EC" w:rsidRPr="008D673B">
              <w:rPr>
                <w:sz w:val="16"/>
                <w:szCs w:val="16"/>
                <w:lang w:val="tr-TR"/>
              </w:rPr>
              <w:t xml:space="preserve">, </w:t>
            </w:r>
            <w:r w:rsidR="000F7B98" w:rsidRPr="008D673B">
              <w:rPr>
                <w:sz w:val="16"/>
                <w:szCs w:val="16"/>
                <w:lang w:val="tr-TR"/>
              </w:rPr>
              <w:t xml:space="preserve">Lisans mezuniyet notunun </w:t>
            </w:r>
            <w:r w:rsidRPr="008D673B">
              <w:rPr>
                <w:b/>
                <w:color w:val="FF0000"/>
                <w:sz w:val="16"/>
                <w:szCs w:val="16"/>
                <w:lang w:val="tr-TR"/>
              </w:rPr>
              <w:t xml:space="preserve">%20'si </w:t>
            </w:r>
            <w:r w:rsidRPr="008D673B">
              <w:rPr>
                <w:sz w:val="16"/>
                <w:szCs w:val="16"/>
                <w:lang w:val="tr-TR"/>
              </w:rPr>
              <w:t xml:space="preserve">ve </w:t>
            </w:r>
            <w:r w:rsidR="009317EC" w:rsidRPr="008D673B">
              <w:rPr>
                <w:sz w:val="16"/>
                <w:szCs w:val="16"/>
                <w:lang w:val="tr-TR"/>
              </w:rPr>
              <w:t>Bilim s</w:t>
            </w:r>
            <w:r w:rsidRPr="008D673B">
              <w:rPr>
                <w:sz w:val="16"/>
                <w:szCs w:val="16"/>
                <w:lang w:val="tr-TR"/>
              </w:rPr>
              <w:t>ınavın</w:t>
            </w:r>
            <w:r w:rsidR="009317EC" w:rsidRPr="008D673B">
              <w:rPr>
                <w:sz w:val="16"/>
                <w:szCs w:val="16"/>
                <w:lang w:val="tr-TR"/>
              </w:rPr>
              <w:t>ın</w:t>
            </w:r>
            <w:r w:rsidRPr="008D673B">
              <w:rPr>
                <w:sz w:val="16"/>
                <w:szCs w:val="16"/>
                <w:lang w:val="tr-TR"/>
              </w:rPr>
              <w:t xml:space="preserve"> </w:t>
            </w:r>
            <w:r w:rsidRPr="008D673B">
              <w:rPr>
                <w:b/>
                <w:color w:val="FF0000"/>
                <w:sz w:val="16"/>
                <w:szCs w:val="16"/>
                <w:lang w:val="tr-TR"/>
              </w:rPr>
              <w:t xml:space="preserve">%30’u (Bilim sınavına girmeyen aday başarısız sayılır ve bu sınavların mazereti yoktur) </w:t>
            </w:r>
            <w:r w:rsidRPr="008D673B">
              <w:rPr>
                <w:sz w:val="16"/>
                <w:szCs w:val="16"/>
                <w:lang w:val="tr-TR"/>
              </w:rPr>
              <w:t xml:space="preserve">dikkate alınarak </w:t>
            </w:r>
            <w:r w:rsidR="004400CB" w:rsidRPr="008D673B">
              <w:rPr>
                <w:sz w:val="16"/>
                <w:szCs w:val="16"/>
                <w:lang w:val="tr-TR"/>
              </w:rPr>
              <w:t xml:space="preserve">başarı sıralamasına göre </w:t>
            </w:r>
            <w:r w:rsidRPr="008D673B">
              <w:rPr>
                <w:sz w:val="16"/>
                <w:szCs w:val="16"/>
                <w:lang w:val="tr-TR"/>
              </w:rPr>
              <w:t xml:space="preserve">kesin kayıt hakkı kazanan adaylar belirlenir. </w:t>
            </w:r>
          </w:p>
          <w:p w:rsidR="003F7E76" w:rsidRPr="008D673B" w:rsidRDefault="00767D87" w:rsidP="000F7B98">
            <w:pPr>
              <w:pStyle w:val="TableParagraph"/>
              <w:ind w:left="18"/>
              <w:jc w:val="both"/>
              <w:rPr>
                <w:sz w:val="16"/>
                <w:szCs w:val="16"/>
                <w:lang w:val="tr-TR"/>
              </w:rPr>
            </w:pPr>
            <w:r w:rsidRPr="008D673B">
              <w:rPr>
                <w:sz w:val="16"/>
                <w:szCs w:val="16"/>
                <w:lang w:val="tr-TR"/>
              </w:rPr>
              <w:t>EABD Baş</w:t>
            </w:r>
            <w:r w:rsidR="009317EC" w:rsidRPr="008D673B">
              <w:rPr>
                <w:sz w:val="16"/>
                <w:szCs w:val="16"/>
                <w:lang w:val="tr-TR"/>
              </w:rPr>
              <w:t>kanlığınca yapılacak olan bilim</w:t>
            </w:r>
            <w:r w:rsidRPr="008D673B">
              <w:rPr>
                <w:sz w:val="16"/>
                <w:szCs w:val="16"/>
                <w:lang w:val="tr-TR"/>
              </w:rPr>
              <w:t xml:space="preserve"> sınav notu “100” üzerinden </w:t>
            </w:r>
            <w:r w:rsidRPr="008D673B">
              <w:rPr>
                <w:b/>
                <w:color w:val="FF0000"/>
                <w:sz w:val="16"/>
                <w:szCs w:val="16"/>
                <w:lang w:val="tr-TR"/>
              </w:rPr>
              <w:t xml:space="preserve">“50”nin </w:t>
            </w:r>
            <w:r w:rsidRPr="008D673B">
              <w:rPr>
                <w:sz w:val="16"/>
                <w:szCs w:val="16"/>
                <w:lang w:val="tr-TR"/>
              </w:rPr>
              <w:t>altında olan adaylar başarısız sayılır. Başarı değerlendirme puanları 4 üzerinden ilan edilir.</w:t>
            </w:r>
          </w:p>
        </w:tc>
      </w:tr>
    </w:tbl>
    <w:p w:rsidR="00625A50" w:rsidRPr="008D673B" w:rsidRDefault="00625A50"/>
    <w:tbl>
      <w:tblPr>
        <w:tblStyle w:val="TableNormal"/>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8D673B" w:rsidTr="005C2C8C">
        <w:trPr>
          <w:trHeight w:val="298"/>
        </w:trPr>
        <w:tc>
          <w:tcPr>
            <w:tcW w:w="10206" w:type="dxa"/>
            <w:shd w:val="clear" w:color="auto" w:fill="EEECE1"/>
          </w:tcPr>
          <w:p w:rsidR="002C6697" w:rsidRPr="008D673B" w:rsidRDefault="002C6697" w:rsidP="00767D87">
            <w:pPr>
              <w:pStyle w:val="TableParagraph"/>
              <w:spacing w:before="56"/>
              <w:ind w:left="25"/>
              <w:jc w:val="center"/>
              <w:rPr>
                <w:b/>
                <w:sz w:val="16"/>
                <w:szCs w:val="16"/>
                <w:lang w:val="tr-TR"/>
              </w:rPr>
            </w:pPr>
            <w:r w:rsidRPr="008D673B">
              <w:rPr>
                <w:b/>
                <w:w w:val="105"/>
                <w:sz w:val="16"/>
                <w:szCs w:val="16"/>
                <w:u w:val="single"/>
                <w:lang w:val="tr-TR"/>
              </w:rPr>
              <w:t>DOKTORA</w:t>
            </w:r>
          </w:p>
        </w:tc>
      </w:tr>
      <w:tr w:rsidR="002C6697" w:rsidRPr="008D673B" w:rsidTr="005C2C8C">
        <w:trPr>
          <w:trHeight w:val="480"/>
        </w:trPr>
        <w:tc>
          <w:tcPr>
            <w:tcW w:w="10206" w:type="dxa"/>
          </w:tcPr>
          <w:p w:rsidR="002C6697" w:rsidRPr="008D673B" w:rsidRDefault="002C6697" w:rsidP="008D63B6">
            <w:pPr>
              <w:pStyle w:val="TableParagraph"/>
              <w:spacing w:before="53" w:line="271" w:lineRule="auto"/>
              <w:ind w:left="19" w:right="79"/>
              <w:rPr>
                <w:b/>
                <w:sz w:val="16"/>
                <w:szCs w:val="16"/>
                <w:lang w:val="tr-TR"/>
              </w:rPr>
            </w:pPr>
            <w:r w:rsidRPr="008D673B">
              <w:rPr>
                <w:b/>
                <w:sz w:val="16"/>
                <w:szCs w:val="16"/>
                <w:lang w:val="tr-TR"/>
              </w:rPr>
              <w:t xml:space="preserve">1-ALES sınavından; </w:t>
            </w:r>
            <w:r w:rsidRPr="008D673B">
              <w:rPr>
                <w:sz w:val="16"/>
                <w:szCs w:val="16"/>
                <w:lang w:val="tr-TR"/>
              </w:rPr>
              <w:t xml:space="preserve">( </w:t>
            </w:r>
            <w:r w:rsidRPr="008D673B">
              <w:rPr>
                <w:color w:val="FF0000"/>
                <w:sz w:val="16"/>
                <w:szCs w:val="16"/>
                <w:lang w:val="tr-TR"/>
              </w:rPr>
              <w:t>ALES sınavı geçerlilik süresi sınavın açıklandığı tarih itibari ile 5 yıldır</w:t>
            </w:r>
            <w:r w:rsidRPr="008D673B">
              <w:rPr>
                <w:sz w:val="16"/>
                <w:szCs w:val="16"/>
                <w:lang w:val="tr-TR"/>
              </w:rPr>
              <w:t xml:space="preserve">) </w:t>
            </w:r>
            <w:r w:rsidRPr="008D673B">
              <w:rPr>
                <w:b/>
                <w:sz w:val="16"/>
                <w:szCs w:val="16"/>
                <w:lang w:val="tr-TR"/>
              </w:rPr>
              <w:t xml:space="preserve">başvurulan programın öngördüğü puan türünde </w:t>
            </w:r>
            <w:r w:rsidRPr="008D673B">
              <w:rPr>
                <w:b/>
                <w:sz w:val="16"/>
                <w:szCs w:val="16"/>
                <w:u w:val="single"/>
                <w:lang w:val="tr-TR"/>
              </w:rPr>
              <w:t>6</w:t>
            </w:r>
            <w:r w:rsidR="008D63B6" w:rsidRPr="008D673B">
              <w:rPr>
                <w:b/>
                <w:sz w:val="16"/>
                <w:szCs w:val="16"/>
                <w:u w:val="single"/>
                <w:lang w:val="tr-TR"/>
              </w:rPr>
              <w:t>0</w:t>
            </w:r>
            <w:r w:rsidRPr="008D673B">
              <w:rPr>
                <w:b/>
                <w:sz w:val="16"/>
                <w:szCs w:val="16"/>
                <w:u w:val="single"/>
                <w:lang w:val="tr-TR"/>
              </w:rPr>
              <w:t xml:space="preserve"> </w:t>
            </w:r>
            <w:r w:rsidRPr="008D673B">
              <w:rPr>
                <w:b/>
                <w:sz w:val="16"/>
                <w:szCs w:val="16"/>
                <w:lang w:val="tr-TR"/>
              </w:rPr>
              <w:t>puandan az olmamak şartı ile EABD başkanlığının belirlediği puanı almış olmak.</w:t>
            </w:r>
          </w:p>
        </w:tc>
      </w:tr>
      <w:tr w:rsidR="002C6697" w:rsidRPr="008D673B" w:rsidTr="00FE705E">
        <w:trPr>
          <w:trHeight w:val="1049"/>
        </w:trPr>
        <w:tc>
          <w:tcPr>
            <w:tcW w:w="10206" w:type="dxa"/>
          </w:tcPr>
          <w:p w:rsidR="002C6697" w:rsidRDefault="002C6697" w:rsidP="00450C6E">
            <w:pPr>
              <w:pStyle w:val="TableParagraph"/>
              <w:spacing w:before="5" w:line="268" w:lineRule="auto"/>
              <w:ind w:left="19"/>
              <w:rPr>
                <w:sz w:val="16"/>
                <w:szCs w:val="16"/>
                <w:lang w:val="tr-TR"/>
              </w:rPr>
            </w:pPr>
            <w:r w:rsidRPr="008D673B">
              <w:rPr>
                <w:b/>
                <w:sz w:val="16"/>
                <w:szCs w:val="16"/>
                <w:lang w:val="tr-TR"/>
              </w:rPr>
              <w:t xml:space="preserve">2-YDS sınavından; </w:t>
            </w:r>
            <w:r w:rsidRPr="008D673B">
              <w:rPr>
                <w:sz w:val="16"/>
                <w:szCs w:val="16"/>
                <w:lang w:val="tr-TR"/>
              </w:rPr>
              <w:t xml:space="preserve">(YDS sınavı geçerlilik süresi sınavın açıklandığı tarih itibari ile 5 yıldır. ) </w:t>
            </w:r>
            <w:r w:rsidR="0076194B">
              <w:rPr>
                <w:b/>
                <w:sz w:val="16"/>
                <w:szCs w:val="16"/>
                <w:lang w:val="tr-TR"/>
              </w:rPr>
              <w:t>en az 55</w:t>
            </w:r>
            <w:r w:rsidRPr="008D673B">
              <w:rPr>
                <w:b/>
                <w:sz w:val="16"/>
                <w:szCs w:val="16"/>
                <w:lang w:val="tr-TR"/>
              </w:rPr>
              <w:t xml:space="preserve"> </w:t>
            </w:r>
            <w:r w:rsidRPr="008D673B">
              <w:rPr>
                <w:sz w:val="16"/>
                <w:szCs w:val="16"/>
                <w:lang w:val="tr-TR"/>
              </w:rPr>
              <w:t xml:space="preserve">veya </w:t>
            </w:r>
            <w:r w:rsidRPr="008D673B">
              <w:rPr>
                <w:b/>
                <w:sz w:val="16"/>
                <w:szCs w:val="16"/>
                <w:lang w:val="tr-TR"/>
              </w:rPr>
              <w:t xml:space="preserve">YÖK tarafından geçerliliği kabul edilmiş bir sınavdan muadili bir puan </w:t>
            </w:r>
            <w:r w:rsidRPr="008D673B">
              <w:rPr>
                <w:sz w:val="16"/>
                <w:szCs w:val="16"/>
                <w:lang w:val="tr-TR"/>
              </w:rPr>
              <w:t xml:space="preserve">almış olmak. YDS belgesi olmayıp </w:t>
            </w:r>
            <w:r w:rsidRPr="008D673B">
              <w:rPr>
                <w:b/>
                <w:sz w:val="16"/>
                <w:szCs w:val="16"/>
                <w:lang w:val="tr-TR"/>
              </w:rPr>
              <w:t xml:space="preserve">YÖK tarafından geçerliliği kabul edilmiş bir sınavdan muadili bir puan </w:t>
            </w:r>
            <w:r w:rsidRPr="008D673B">
              <w:rPr>
                <w:sz w:val="16"/>
                <w:szCs w:val="16"/>
                <w:lang w:val="tr-TR"/>
              </w:rPr>
              <w:t>ile başvuracak adayların puanı başvuru ekranında otomatik olarak YDS puanına dönüştürülecektir.</w:t>
            </w:r>
          </w:p>
          <w:p w:rsidR="002C6697" w:rsidRPr="00FE705E" w:rsidRDefault="00FE705E" w:rsidP="00FE705E">
            <w:pPr>
              <w:pStyle w:val="TableParagraph"/>
              <w:spacing w:before="5"/>
              <w:ind w:left="23" w:right="118"/>
              <w:jc w:val="both"/>
              <w:rPr>
                <w:sz w:val="16"/>
                <w:szCs w:val="16"/>
                <w:lang w:val="tr-TR"/>
              </w:rPr>
            </w:pPr>
            <w:r w:rsidRPr="00FE705E">
              <w:rPr>
                <w:sz w:val="16"/>
                <w:szCs w:val="16"/>
                <w:lang w:val="tr-TR"/>
              </w:rPr>
              <w:t>YÖKDİL, YDS, e-YDS sınav sonuçları 5 yıl, TOEFL sınav sonucu 2 yıl süre ile geçerlidir</w:t>
            </w:r>
            <w:r>
              <w:rPr>
                <w:sz w:val="16"/>
                <w:szCs w:val="16"/>
                <w:lang w:val="tr-TR"/>
              </w:rPr>
              <w:t xml:space="preserve">. </w:t>
            </w:r>
            <w:r w:rsidRPr="008D673B">
              <w:rPr>
                <w:sz w:val="16"/>
                <w:szCs w:val="16"/>
                <w:lang w:val="tr-TR"/>
              </w:rPr>
              <w:t>Üzerinde geçerlilik tarih bilgisi bulunmayan Yabancı Dil Sınav Puanları 5 yıl süre ile geçerlidir.</w:t>
            </w:r>
          </w:p>
        </w:tc>
      </w:tr>
      <w:tr w:rsidR="002C6697" w:rsidRPr="008D673B" w:rsidTr="005C2C8C">
        <w:trPr>
          <w:trHeight w:val="325"/>
        </w:trPr>
        <w:tc>
          <w:tcPr>
            <w:tcW w:w="10206" w:type="dxa"/>
          </w:tcPr>
          <w:p w:rsidR="002C6697" w:rsidRPr="008D673B" w:rsidRDefault="002C6697" w:rsidP="00450C6E">
            <w:pPr>
              <w:pStyle w:val="TableParagraph"/>
              <w:spacing w:before="72"/>
              <w:ind w:left="23" w:right="79"/>
              <w:rPr>
                <w:sz w:val="16"/>
                <w:szCs w:val="16"/>
                <w:lang w:val="tr-TR"/>
              </w:rPr>
            </w:pPr>
            <w:r w:rsidRPr="008D673B">
              <w:rPr>
                <w:b/>
                <w:sz w:val="16"/>
                <w:szCs w:val="16"/>
                <w:lang w:val="tr-TR"/>
              </w:rPr>
              <w:t>3- İlanda yer al</w:t>
            </w:r>
            <w:r w:rsidR="002403B3" w:rsidRPr="008D673B">
              <w:rPr>
                <w:b/>
                <w:sz w:val="16"/>
                <w:szCs w:val="16"/>
                <w:lang w:val="tr-TR"/>
              </w:rPr>
              <w:t>an mezuniyet şartlarını taşımak</w:t>
            </w:r>
            <w:r w:rsidRPr="008D673B">
              <w:rPr>
                <w:b/>
                <w:sz w:val="16"/>
                <w:szCs w:val="16"/>
                <w:lang w:val="tr-TR"/>
              </w:rPr>
              <w:t xml:space="preserve"> </w:t>
            </w:r>
            <w:r w:rsidRPr="008D673B">
              <w:rPr>
                <w:sz w:val="16"/>
                <w:szCs w:val="16"/>
                <w:lang w:val="tr-TR"/>
              </w:rPr>
              <w:t>(Kesin Kayıt tarihine kadar mezun olmak)</w:t>
            </w:r>
            <w:r w:rsidR="002403B3" w:rsidRPr="008D673B">
              <w:rPr>
                <w:sz w:val="16"/>
                <w:szCs w:val="16"/>
                <w:lang w:val="tr-TR"/>
              </w:rPr>
              <w:t>.</w:t>
            </w:r>
          </w:p>
        </w:tc>
      </w:tr>
      <w:tr w:rsidR="002C6697" w:rsidRPr="008D673B" w:rsidTr="005C2C8C">
        <w:trPr>
          <w:trHeight w:val="466"/>
        </w:trPr>
        <w:tc>
          <w:tcPr>
            <w:tcW w:w="10206" w:type="dxa"/>
          </w:tcPr>
          <w:p w:rsidR="004438CE" w:rsidRDefault="002C6697" w:rsidP="004438CE">
            <w:pPr>
              <w:pStyle w:val="TableParagraph"/>
              <w:ind w:left="28"/>
              <w:rPr>
                <w:sz w:val="16"/>
                <w:szCs w:val="16"/>
                <w:lang w:val="tr-TR"/>
              </w:rPr>
            </w:pPr>
            <w:r w:rsidRPr="008D673B">
              <w:rPr>
                <w:b/>
                <w:color w:val="0000FF"/>
                <w:sz w:val="16"/>
                <w:szCs w:val="16"/>
                <w:lang w:val="tr-TR"/>
              </w:rPr>
              <w:t xml:space="preserve">ÖNEMLİ: </w:t>
            </w:r>
            <w:r w:rsidRPr="008D673B">
              <w:rPr>
                <w:sz w:val="16"/>
                <w:szCs w:val="16"/>
                <w:lang w:val="tr-TR"/>
              </w:rPr>
              <w:t>A</w:t>
            </w:r>
            <w:r w:rsidR="00911EF6" w:rsidRPr="008D673B">
              <w:rPr>
                <w:sz w:val="16"/>
                <w:szCs w:val="16"/>
                <w:lang w:val="tr-TR"/>
              </w:rPr>
              <w:t>daylar</w:t>
            </w:r>
            <w:r w:rsidRPr="008D673B">
              <w:rPr>
                <w:sz w:val="16"/>
                <w:szCs w:val="16"/>
                <w:lang w:val="tr-TR"/>
              </w:rPr>
              <w:t xml:space="preserve"> </w:t>
            </w:r>
            <w:r w:rsidRPr="008D673B">
              <w:rPr>
                <w:b/>
                <w:color w:val="FF0000"/>
                <w:sz w:val="16"/>
                <w:szCs w:val="16"/>
                <w:lang w:val="tr-TR"/>
              </w:rPr>
              <w:t xml:space="preserve">en fazla iki </w:t>
            </w:r>
            <w:r w:rsidRPr="008D673B">
              <w:rPr>
                <w:sz w:val="16"/>
                <w:szCs w:val="16"/>
                <w:lang w:val="tr-TR"/>
              </w:rPr>
              <w:t xml:space="preserve">programa başvurularını yapabilirler. İki programı da kazanmaları durumunda </w:t>
            </w:r>
            <w:r w:rsidRPr="008D673B">
              <w:rPr>
                <w:b/>
                <w:color w:val="FF0000"/>
                <w:sz w:val="16"/>
                <w:szCs w:val="16"/>
                <w:lang w:val="tr-TR"/>
              </w:rPr>
              <w:t xml:space="preserve">bir </w:t>
            </w:r>
            <w:r w:rsidRPr="008D673B">
              <w:rPr>
                <w:sz w:val="16"/>
                <w:szCs w:val="16"/>
                <w:lang w:val="tr-TR"/>
              </w:rPr>
              <w:t>programa kayıt yaptırabilirler</w:t>
            </w:r>
            <w:r w:rsidR="00B23429" w:rsidRPr="008D673B">
              <w:rPr>
                <w:sz w:val="16"/>
                <w:szCs w:val="16"/>
                <w:lang w:val="tr-TR"/>
              </w:rPr>
              <w:t>.</w:t>
            </w:r>
          </w:p>
          <w:p w:rsidR="004438CE" w:rsidRPr="004438CE" w:rsidRDefault="004438CE" w:rsidP="004438CE">
            <w:pPr>
              <w:pStyle w:val="TableParagraph"/>
              <w:ind w:left="28"/>
              <w:rPr>
                <w:b/>
                <w:sz w:val="16"/>
                <w:szCs w:val="16"/>
                <w:lang w:val="tr-TR"/>
              </w:rPr>
            </w:pPr>
            <w:r w:rsidRPr="004438CE">
              <w:rPr>
                <w:b/>
                <w:sz w:val="16"/>
                <w:szCs w:val="16"/>
                <w:lang w:val="tr-TR"/>
              </w:rPr>
              <w:t>Adaylar başvuruları Online olarak sistem üzerinden gerçekleştireceklerdir.</w:t>
            </w:r>
          </w:p>
          <w:p w:rsidR="002C6697" w:rsidRPr="008D673B" w:rsidRDefault="004438CE" w:rsidP="004438CE">
            <w:pPr>
              <w:pStyle w:val="TableParagraph"/>
              <w:ind w:left="28"/>
              <w:rPr>
                <w:sz w:val="16"/>
                <w:szCs w:val="16"/>
                <w:lang w:val="tr-TR"/>
              </w:rPr>
            </w:pPr>
            <w:r w:rsidRPr="004438CE">
              <w:rPr>
                <w:b/>
                <w:sz w:val="16"/>
                <w:szCs w:val="16"/>
                <w:lang w:val="tr-TR"/>
              </w:rPr>
              <w:t>Kesin kayıt hakkı kazanan öğrenciler Online olarak sistem üzerinden kayıtlarını tamamlayacaklardır.</w:t>
            </w:r>
          </w:p>
        </w:tc>
      </w:tr>
      <w:tr w:rsidR="00911EF6" w:rsidRPr="008D673B" w:rsidTr="005C2C8C">
        <w:trPr>
          <w:trHeight w:val="256"/>
        </w:trPr>
        <w:tc>
          <w:tcPr>
            <w:tcW w:w="10206" w:type="dxa"/>
          </w:tcPr>
          <w:p w:rsidR="004438CE" w:rsidRDefault="004438CE" w:rsidP="00911EF6">
            <w:pPr>
              <w:pStyle w:val="TableParagraph"/>
              <w:spacing w:before="22"/>
              <w:ind w:left="23"/>
              <w:rPr>
                <w:b/>
                <w:color w:val="0000FF"/>
                <w:sz w:val="16"/>
                <w:szCs w:val="16"/>
                <w:lang w:val="tr-TR"/>
              </w:rPr>
            </w:pPr>
          </w:p>
          <w:p w:rsidR="00911EF6" w:rsidRDefault="00911EF6" w:rsidP="00911EF6">
            <w:pPr>
              <w:pStyle w:val="TableParagraph"/>
              <w:spacing w:before="22"/>
              <w:ind w:left="23"/>
              <w:rPr>
                <w:rStyle w:val="Kpr"/>
                <w:sz w:val="16"/>
                <w:szCs w:val="16"/>
                <w:lang w:val="tr-TR"/>
              </w:rPr>
            </w:pPr>
            <w:r w:rsidRPr="008D673B">
              <w:rPr>
                <w:b/>
                <w:color w:val="0000FF"/>
                <w:sz w:val="16"/>
                <w:szCs w:val="16"/>
                <w:lang w:val="tr-TR"/>
              </w:rPr>
              <w:t xml:space="preserve">ÖNEMLİ: </w:t>
            </w:r>
            <w:hyperlink r:id="rId7" w:history="1">
              <w:r w:rsidR="00D433FC" w:rsidRPr="00B858E3">
                <w:rPr>
                  <w:rStyle w:val="Kpr"/>
                  <w:sz w:val="16"/>
                  <w:szCs w:val="16"/>
                  <w:u w:color="0000FF"/>
                  <w:lang w:val="tr-TR"/>
                </w:rPr>
                <w:t>Başvurular https://ebasvuru.sabis.sakarya.edu.tr adresinden (Online Başvuru linkinden) alınacaktır</w:t>
              </w:r>
              <w:r w:rsidR="00D433FC" w:rsidRPr="00B858E3">
                <w:rPr>
                  <w:rStyle w:val="Kpr"/>
                  <w:sz w:val="16"/>
                  <w:szCs w:val="16"/>
                  <w:lang w:val="tr-TR"/>
                </w:rPr>
                <w:t>.</w:t>
              </w:r>
            </w:hyperlink>
          </w:p>
          <w:p w:rsidR="004438CE" w:rsidRPr="008D673B" w:rsidRDefault="004438CE" w:rsidP="00911EF6">
            <w:pPr>
              <w:pStyle w:val="TableParagraph"/>
              <w:spacing w:before="22"/>
              <w:ind w:left="23"/>
              <w:rPr>
                <w:sz w:val="16"/>
                <w:szCs w:val="16"/>
                <w:lang w:val="tr-TR"/>
              </w:rPr>
            </w:pPr>
          </w:p>
        </w:tc>
      </w:tr>
      <w:tr w:rsidR="00991288" w:rsidRPr="008D673B" w:rsidTr="005C2C8C">
        <w:trPr>
          <w:trHeight w:val="256"/>
        </w:trPr>
        <w:tc>
          <w:tcPr>
            <w:tcW w:w="10206" w:type="dxa"/>
          </w:tcPr>
          <w:p w:rsidR="00991288" w:rsidRPr="008D673B" w:rsidRDefault="00991288" w:rsidP="00450C6E">
            <w:pPr>
              <w:pStyle w:val="TableParagraph"/>
              <w:spacing w:before="47"/>
              <w:ind w:left="62"/>
              <w:rPr>
                <w:sz w:val="16"/>
                <w:szCs w:val="16"/>
              </w:rPr>
            </w:pPr>
            <w:r w:rsidRPr="008D673B">
              <w:rPr>
                <w:b/>
                <w:color w:val="0000FF"/>
                <w:sz w:val="16"/>
                <w:szCs w:val="16"/>
                <w:lang w:val="tr-TR"/>
              </w:rPr>
              <w:t xml:space="preserve">ÖNEMLİ: </w:t>
            </w:r>
            <w:r w:rsidRPr="008D673B">
              <w:rPr>
                <w:color w:val="000000" w:themeColor="text1"/>
                <w:sz w:val="16"/>
                <w:szCs w:val="16"/>
                <w:lang w:val="tr-TR"/>
              </w:rPr>
              <w:t>Başvuru sırasında M</w:t>
            </w:r>
            <w:r w:rsidRPr="008D673B">
              <w:rPr>
                <w:sz w:val="16"/>
                <w:szCs w:val="16"/>
                <w:lang w:val="tr-TR"/>
              </w:rPr>
              <w:t>ezuniyet ortalaması transkriptte başarı notunun belirtildiği sistemde yazılmalıdır. Örneğin mezuniyet transkriptinde derslere ait başarı notları harf ile ifade edilmiş ise 4'lük, 100 üzerinden ifade edilmiş ise yüzlük sistemdeki ortalama girilmelidir. Transkriptte her iki sistemde de ortalama belirtilebilir. Başvuruda dikkate alınması gereken derslere ait başarı notlarının gösterildiği ortalamadır. Yüzlük sitemdeki başvurular YÖK not çevrim tablosuna göre 4’lük sisteme çevrilecektir</w:t>
            </w:r>
          </w:p>
        </w:tc>
      </w:tr>
      <w:tr w:rsidR="002C6697" w:rsidRPr="008D673B" w:rsidTr="005C2C8C">
        <w:trPr>
          <w:trHeight w:val="1210"/>
        </w:trPr>
        <w:tc>
          <w:tcPr>
            <w:tcW w:w="10206" w:type="dxa"/>
          </w:tcPr>
          <w:p w:rsidR="00054797" w:rsidRPr="008D673B" w:rsidRDefault="002C6697" w:rsidP="00054797">
            <w:pPr>
              <w:pStyle w:val="TableParagraph"/>
              <w:spacing w:before="67"/>
              <w:ind w:left="18" w:right="118" w:hanging="1"/>
              <w:jc w:val="both"/>
              <w:rPr>
                <w:sz w:val="16"/>
                <w:szCs w:val="16"/>
                <w:lang w:val="tr-TR"/>
              </w:rPr>
            </w:pPr>
            <w:r w:rsidRPr="008D673B">
              <w:rPr>
                <w:b/>
                <w:sz w:val="16"/>
                <w:szCs w:val="16"/>
                <w:lang w:val="tr-TR"/>
              </w:rPr>
              <w:t xml:space="preserve">Doktora Programları </w:t>
            </w:r>
            <w:r w:rsidR="00054797" w:rsidRPr="008D673B">
              <w:rPr>
                <w:b/>
                <w:sz w:val="16"/>
                <w:szCs w:val="16"/>
                <w:lang w:val="tr-TR"/>
              </w:rPr>
              <w:t xml:space="preserve">Ön </w:t>
            </w:r>
            <w:r w:rsidRPr="008D673B">
              <w:rPr>
                <w:b/>
                <w:sz w:val="16"/>
                <w:szCs w:val="16"/>
                <w:lang w:val="tr-TR"/>
              </w:rPr>
              <w:t xml:space="preserve">Başvurularının Değerlendirilmesi: </w:t>
            </w:r>
            <w:r w:rsidR="00054797" w:rsidRPr="008D673B">
              <w:rPr>
                <w:sz w:val="16"/>
                <w:szCs w:val="16"/>
                <w:lang w:val="tr-TR"/>
              </w:rPr>
              <w:t xml:space="preserve">Dil puanları olmayanlar değerlendirmeye alınmaz. </w:t>
            </w:r>
            <w:r w:rsidRPr="008D673B">
              <w:rPr>
                <w:sz w:val="16"/>
                <w:szCs w:val="16"/>
                <w:lang w:val="tr-TR"/>
              </w:rPr>
              <w:t xml:space="preserve">ALES sınav puanının </w:t>
            </w:r>
            <w:r w:rsidR="00911EF6" w:rsidRPr="008D673B">
              <w:rPr>
                <w:b/>
                <w:color w:val="FF0000"/>
                <w:sz w:val="16"/>
                <w:szCs w:val="16"/>
                <w:lang w:val="tr-TR"/>
              </w:rPr>
              <w:t>%70’</w:t>
            </w:r>
            <w:r w:rsidRPr="008D673B">
              <w:rPr>
                <w:b/>
                <w:color w:val="FF0000"/>
                <w:sz w:val="16"/>
                <w:szCs w:val="16"/>
                <w:lang w:val="tr-TR"/>
              </w:rPr>
              <w:t>i</w:t>
            </w:r>
            <w:r w:rsidR="006F0C64" w:rsidRPr="008D673B">
              <w:rPr>
                <w:b/>
                <w:color w:val="FF0000"/>
                <w:sz w:val="16"/>
                <w:szCs w:val="16"/>
                <w:lang w:val="tr-TR"/>
              </w:rPr>
              <w:t xml:space="preserve"> </w:t>
            </w:r>
            <w:r w:rsidR="006F0C64" w:rsidRPr="008D673B">
              <w:rPr>
                <w:sz w:val="16"/>
                <w:szCs w:val="16"/>
                <w:lang w:val="tr-TR"/>
              </w:rPr>
              <w:t>ve</w:t>
            </w:r>
            <w:r w:rsidR="006F0C64" w:rsidRPr="008D673B">
              <w:rPr>
                <w:b/>
                <w:color w:val="FF0000"/>
                <w:sz w:val="16"/>
                <w:szCs w:val="16"/>
                <w:lang w:val="tr-TR"/>
              </w:rPr>
              <w:t xml:space="preserve"> </w:t>
            </w:r>
            <w:r w:rsidRPr="008D673B">
              <w:rPr>
                <w:sz w:val="16"/>
                <w:szCs w:val="16"/>
                <w:lang w:val="tr-TR"/>
              </w:rPr>
              <w:t xml:space="preserve">Yüksek Lisans Mezuniyet notunun </w:t>
            </w:r>
            <w:r w:rsidRPr="008D673B">
              <w:rPr>
                <w:b/>
                <w:color w:val="FF0000"/>
                <w:sz w:val="16"/>
                <w:szCs w:val="16"/>
                <w:lang w:val="tr-TR"/>
              </w:rPr>
              <w:t>%</w:t>
            </w:r>
            <w:r w:rsidR="00911EF6" w:rsidRPr="008D673B">
              <w:rPr>
                <w:b/>
                <w:color w:val="FF0000"/>
                <w:sz w:val="16"/>
                <w:szCs w:val="16"/>
                <w:lang w:val="tr-TR"/>
              </w:rPr>
              <w:t>3</w:t>
            </w:r>
            <w:r w:rsidRPr="008D673B">
              <w:rPr>
                <w:b/>
                <w:color w:val="FF0000"/>
                <w:sz w:val="16"/>
                <w:szCs w:val="16"/>
                <w:lang w:val="tr-TR"/>
              </w:rPr>
              <w:t>0’</w:t>
            </w:r>
            <w:r w:rsidR="00911EF6" w:rsidRPr="008D673B">
              <w:rPr>
                <w:b/>
                <w:color w:val="FF0000"/>
                <w:sz w:val="16"/>
                <w:szCs w:val="16"/>
                <w:lang w:val="tr-TR"/>
              </w:rPr>
              <w:t>u</w:t>
            </w:r>
            <w:r w:rsidR="00054797" w:rsidRPr="008D673B">
              <w:rPr>
                <w:b/>
                <w:color w:val="FF0000"/>
                <w:sz w:val="16"/>
                <w:szCs w:val="16"/>
                <w:lang w:val="tr-TR"/>
              </w:rPr>
              <w:t xml:space="preserve"> </w:t>
            </w:r>
            <w:r w:rsidRPr="008D673B">
              <w:rPr>
                <w:sz w:val="16"/>
                <w:szCs w:val="16"/>
                <w:lang w:val="tr-TR"/>
              </w:rPr>
              <w:t>alınarak</w:t>
            </w:r>
            <w:r w:rsidR="00054797" w:rsidRPr="008D673B">
              <w:rPr>
                <w:sz w:val="16"/>
                <w:szCs w:val="16"/>
                <w:lang w:val="tr-TR"/>
              </w:rPr>
              <w:t xml:space="preserve"> elde edilen puana göre bilim sınavına girecek adaylar belirlenir. Bilim sınavına girecek öğrenci sayısı başvuru ilanında belirtilen kontenjanın </w:t>
            </w:r>
            <w:r w:rsidR="00054797" w:rsidRPr="008D673B">
              <w:rPr>
                <w:b/>
                <w:sz w:val="16"/>
                <w:szCs w:val="16"/>
                <w:lang w:val="tr-TR"/>
              </w:rPr>
              <w:t>5 katı</w:t>
            </w:r>
            <w:r w:rsidR="00054797" w:rsidRPr="008D673B">
              <w:rPr>
                <w:sz w:val="16"/>
                <w:szCs w:val="16"/>
                <w:lang w:val="tr-TR"/>
              </w:rPr>
              <w:t xml:space="preserve"> ile sınırlıdır. </w:t>
            </w:r>
          </w:p>
          <w:p w:rsidR="003F7E76" w:rsidRPr="008D673B" w:rsidRDefault="00054797" w:rsidP="009F0091">
            <w:pPr>
              <w:pStyle w:val="TableParagraph"/>
              <w:spacing w:before="44" w:line="268" w:lineRule="auto"/>
              <w:ind w:left="70" w:right="102"/>
              <w:jc w:val="both"/>
              <w:rPr>
                <w:sz w:val="16"/>
                <w:szCs w:val="16"/>
                <w:lang w:val="tr-TR"/>
              </w:rPr>
            </w:pPr>
            <w:r w:rsidRPr="008D673B">
              <w:rPr>
                <w:b/>
                <w:sz w:val="16"/>
                <w:szCs w:val="16"/>
                <w:lang w:val="tr-TR"/>
              </w:rPr>
              <w:t xml:space="preserve">Doktora Programlarına Kesin Kayıt Hakkı Kazananların Belirlenmesi: </w:t>
            </w:r>
            <w:r w:rsidRPr="008D673B">
              <w:rPr>
                <w:sz w:val="16"/>
                <w:szCs w:val="16"/>
                <w:lang w:val="tr-TR"/>
              </w:rPr>
              <w:t xml:space="preserve">ALES sınav puanının </w:t>
            </w:r>
            <w:r w:rsidRPr="008D673B">
              <w:rPr>
                <w:b/>
                <w:color w:val="FF0000"/>
                <w:sz w:val="16"/>
                <w:szCs w:val="16"/>
                <w:lang w:val="tr-TR"/>
              </w:rPr>
              <w:t xml:space="preserve">%50’si, </w:t>
            </w:r>
            <w:r w:rsidRPr="008D673B">
              <w:rPr>
                <w:sz w:val="16"/>
                <w:szCs w:val="16"/>
                <w:lang w:val="tr-TR"/>
              </w:rPr>
              <w:t xml:space="preserve">Yüksek Lisans Mezuniyet notunun </w:t>
            </w:r>
            <w:r w:rsidRPr="008D673B">
              <w:rPr>
                <w:b/>
                <w:color w:val="FF0000"/>
                <w:sz w:val="16"/>
                <w:szCs w:val="16"/>
                <w:lang w:val="tr-TR"/>
              </w:rPr>
              <w:t xml:space="preserve">%20’si </w:t>
            </w:r>
            <w:r w:rsidRPr="008D673B">
              <w:rPr>
                <w:sz w:val="16"/>
                <w:szCs w:val="16"/>
                <w:lang w:val="tr-TR"/>
              </w:rPr>
              <w:t xml:space="preserve">ve </w:t>
            </w:r>
            <w:r w:rsidR="005F7F2A" w:rsidRPr="008D673B">
              <w:rPr>
                <w:sz w:val="16"/>
                <w:szCs w:val="16"/>
                <w:lang w:val="tr-TR"/>
              </w:rPr>
              <w:t xml:space="preserve">Bilimsel Değerlendirme sınav notunun </w:t>
            </w:r>
            <w:r w:rsidR="005F7F2A" w:rsidRPr="008D673B">
              <w:rPr>
                <w:b/>
                <w:color w:val="FF0000"/>
                <w:sz w:val="16"/>
                <w:szCs w:val="16"/>
                <w:lang w:val="tr-TR"/>
              </w:rPr>
              <w:t xml:space="preserve">% 30’u </w:t>
            </w:r>
            <w:r w:rsidR="009317EC" w:rsidRPr="008D673B">
              <w:rPr>
                <w:sz w:val="16"/>
                <w:szCs w:val="16"/>
                <w:u w:val="single"/>
                <w:lang w:val="tr-TR"/>
              </w:rPr>
              <w:t>(yazılı puanının % 50</w:t>
            </w:r>
            <w:r w:rsidR="005F7F2A" w:rsidRPr="008D673B">
              <w:rPr>
                <w:sz w:val="16"/>
                <w:szCs w:val="16"/>
                <w:u w:val="single"/>
                <w:lang w:val="tr-TR"/>
              </w:rPr>
              <w:t>’</w:t>
            </w:r>
            <w:r w:rsidR="009317EC" w:rsidRPr="008D673B">
              <w:rPr>
                <w:sz w:val="16"/>
                <w:szCs w:val="16"/>
                <w:u w:val="single"/>
                <w:lang w:val="tr-TR"/>
              </w:rPr>
              <w:t>si, sözlü puanının % 50</w:t>
            </w:r>
            <w:r w:rsidR="005F7F2A" w:rsidRPr="008D673B">
              <w:rPr>
                <w:sz w:val="16"/>
                <w:szCs w:val="16"/>
                <w:u w:val="single"/>
                <w:lang w:val="tr-TR"/>
              </w:rPr>
              <w:t>’</w:t>
            </w:r>
            <w:r w:rsidR="009317EC" w:rsidRPr="008D673B">
              <w:rPr>
                <w:sz w:val="16"/>
                <w:szCs w:val="16"/>
                <w:u w:val="single"/>
                <w:lang w:val="tr-TR"/>
              </w:rPr>
              <w:t>s</w:t>
            </w:r>
            <w:r w:rsidR="005F7F2A" w:rsidRPr="008D673B">
              <w:rPr>
                <w:sz w:val="16"/>
                <w:szCs w:val="16"/>
                <w:u w:val="single"/>
                <w:lang w:val="tr-TR"/>
              </w:rPr>
              <w:t>i)</w:t>
            </w:r>
            <w:r w:rsidR="005F7F2A" w:rsidRPr="008D673B">
              <w:rPr>
                <w:sz w:val="16"/>
                <w:szCs w:val="16"/>
                <w:lang w:val="tr-TR"/>
              </w:rPr>
              <w:t xml:space="preserve"> dikkate alınarak hesaplanır. </w:t>
            </w:r>
            <w:r w:rsidR="002C6697" w:rsidRPr="008D673B">
              <w:rPr>
                <w:b/>
                <w:color w:val="FF0000"/>
                <w:sz w:val="16"/>
                <w:szCs w:val="16"/>
                <w:lang w:val="tr-TR"/>
              </w:rPr>
              <w:t xml:space="preserve">Bilimsel Değerlendirme sınavına girmeyen aday başarısız sayılır ve bu sınavların mazereti yoktur. </w:t>
            </w:r>
            <w:r w:rsidR="005F7F2A" w:rsidRPr="008D673B">
              <w:rPr>
                <w:color w:val="000000" w:themeColor="text1"/>
                <w:sz w:val="16"/>
                <w:szCs w:val="16"/>
                <w:lang w:val="tr-TR"/>
              </w:rPr>
              <w:t>B</w:t>
            </w:r>
            <w:r w:rsidR="002C6697" w:rsidRPr="008D673B">
              <w:rPr>
                <w:sz w:val="16"/>
                <w:szCs w:val="16"/>
                <w:lang w:val="tr-TR"/>
              </w:rPr>
              <w:t>ilim sınav</w:t>
            </w:r>
            <w:r w:rsidR="005F7F2A" w:rsidRPr="008D673B">
              <w:rPr>
                <w:sz w:val="16"/>
                <w:szCs w:val="16"/>
                <w:lang w:val="tr-TR"/>
              </w:rPr>
              <w:t xml:space="preserve"> </w:t>
            </w:r>
            <w:r w:rsidR="002C6697" w:rsidRPr="008D673B">
              <w:rPr>
                <w:sz w:val="16"/>
                <w:szCs w:val="16"/>
                <w:lang w:val="tr-TR"/>
              </w:rPr>
              <w:t xml:space="preserve">(yazılı ve sözlü sınav ortalaması) notu “100” üzerinden </w:t>
            </w:r>
            <w:r w:rsidR="002C6697" w:rsidRPr="008D673B">
              <w:rPr>
                <w:b/>
                <w:color w:val="FF0000"/>
                <w:sz w:val="16"/>
                <w:szCs w:val="16"/>
                <w:lang w:val="tr-TR"/>
              </w:rPr>
              <w:t xml:space="preserve">“50”nin </w:t>
            </w:r>
            <w:r w:rsidR="002C6697" w:rsidRPr="008D673B">
              <w:rPr>
                <w:sz w:val="16"/>
                <w:szCs w:val="16"/>
                <w:lang w:val="tr-TR"/>
              </w:rPr>
              <w:t xml:space="preserve">altında olan adaylar </w:t>
            </w:r>
            <w:r w:rsidR="002C6697" w:rsidRPr="008D673B">
              <w:rPr>
                <w:sz w:val="16"/>
                <w:szCs w:val="16"/>
                <w:u w:val="single"/>
                <w:lang w:val="tr-TR"/>
              </w:rPr>
              <w:t>başarısız</w:t>
            </w:r>
            <w:r w:rsidR="002C6697" w:rsidRPr="008D673B">
              <w:rPr>
                <w:sz w:val="16"/>
                <w:szCs w:val="16"/>
                <w:lang w:val="tr-TR"/>
              </w:rPr>
              <w:t xml:space="preserve"> sayılır. </w:t>
            </w:r>
            <w:r w:rsidR="009F0091" w:rsidRPr="008D673B">
              <w:rPr>
                <w:sz w:val="16"/>
                <w:szCs w:val="16"/>
                <w:u w:val="single"/>
                <w:lang w:val="tr-TR"/>
              </w:rPr>
              <w:t>Başarı notu minimum</w:t>
            </w:r>
            <w:r w:rsidR="009F0091" w:rsidRPr="008D673B">
              <w:rPr>
                <w:sz w:val="16"/>
                <w:szCs w:val="16"/>
                <w:lang w:val="tr-TR"/>
              </w:rPr>
              <w:t xml:space="preserve"> </w:t>
            </w:r>
            <w:r w:rsidR="009F0091" w:rsidRPr="008D673B">
              <w:rPr>
                <w:b/>
                <w:color w:val="FF0000"/>
                <w:sz w:val="16"/>
                <w:szCs w:val="16"/>
                <w:lang w:val="tr-TR"/>
              </w:rPr>
              <w:t xml:space="preserve">2.75’dir. </w:t>
            </w:r>
            <w:r w:rsidR="002C6697" w:rsidRPr="008D673B">
              <w:rPr>
                <w:sz w:val="16"/>
                <w:szCs w:val="16"/>
                <w:lang w:val="tr-TR"/>
              </w:rPr>
              <w:t>Başarı değerlendirme</w:t>
            </w:r>
            <w:r w:rsidR="003F7E76" w:rsidRPr="008D673B">
              <w:rPr>
                <w:sz w:val="16"/>
                <w:szCs w:val="16"/>
                <w:lang w:val="tr-TR"/>
              </w:rPr>
              <w:t xml:space="preserve"> </w:t>
            </w:r>
            <w:r w:rsidR="002C6697" w:rsidRPr="008D673B">
              <w:rPr>
                <w:sz w:val="16"/>
                <w:szCs w:val="16"/>
                <w:lang w:val="tr-TR"/>
              </w:rPr>
              <w:t>puanları 4 üzerinden ilan edilir.</w:t>
            </w:r>
          </w:p>
        </w:tc>
      </w:tr>
    </w:tbl>
    <w:p w:rsidR="002C6697" w:rsidRPr="008D673B" w:rsidRDefault="002C6697"/>
    <w:p w:rsidR="002C6697" w:rsidRDefault="002C6697"/>
    <w:p w:rsidR="0057231F" w:rsidRDefault="0057231F"/>
    <w:p w:rsidR="0057231F" w:rsidRDefault="0057231F"/>
    <w:p w:rsidR="0057231F" w:rsidRDefault="0057231F"/>
    <w:p w:rsidR="0057231F" w:rsidRDefault="0057231F"/>
    <w:p w:rsidR="0057231F" w:rsidRDefault="0057231F"/>
    <w:p w:rsidR="0057231F" w:rsidRDefault="0057231F"/>
    <w:p w:rsidR="0057231F" w:rsidRDefault="0057231F"/>
    <w:p w:rsidR="0057231F" w:rsidRPr="008D673B" w:rsidRDefault="0057231F"/>
    <w:p w:rsidR="005C2C8C" w:rsidRPr="008D673B" w:rsidRDefault="005C2C8C"/>
    <w:p w:rsidR="002C6697" w:rsidRPr="008D673B" w:rsidRDefault="002C6697" w:rsidP="002C6697">
      <w:pPr>
        <w:pStyle w:val="GvdeMetni"/>
        <w:ind w:left="2160"/>
        <w:rPr>
          <w:sz w:val="16"/>
          <w:szCs w:val="16"/>
          <w:lang w:val="tr-TR"/>
        </w:rPr>
      </w:pPr>
      <w:r w:rsidRPr="008D673B">
        <w:rPr>
          <w:sz w:val="16"/>
          <w:szCs w:val="16"/>
          <w:lang w:val="tr-TR"/>
        </w:rPr>
        <w:lastRenderedPageBreak/>
        <w:t>YÜKSEK LİSANS YAZILI SINAVI VE DOKTORA BİLİMSEL DEĞERLENDİRME SINAV PROGRAMI</w:t>
      </w:r>
    </w:p>
    <w:p w:rsidR="002C6697" w:rsidRPr="008D673B" w:rsidRDefault="002C6697" w:rsidP="002C6697">
      <w:pPr>
        <w:spacing w:before="5"/>
        <w:rPr>
          <w:b/>
          <w:sz w:val="8"/>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704"/>
        <w:gridCol w:w="1842"/>
        <w:gridCol w:w="4405"/>
      </w:tblGrid>
      <w:tr w:rsidR="002C6697" w:rsidRPr="008D673B" w:rsidTr="005C2C8C">
        <w:trPr>
          <w:trHeight w:val="176"/>
          <w:jc w:val="center"/>
        </w:trPr>
        <w:tc>
          <w:tcPr>
            <w:tcW w:w="2265" w:type="dxa"/>
            <w:shd w:val="clear" w:color="auto" w:fill="DCE6F1"/>
          </w:tcPr>
          <w:p w:rsidR="002C6697" w:rsidRPr="008D673B" w:rsidRDefault="002C6697" w:rsidP="0054129D">
            <w:pPr>
              <w:pStyle w:val="TableParagraph"/>
              <w:spacing w:line="156" w:lineRule="exact"/>
              <w:ind w:left="540" w:right="1066"/>
              <w:jc w:val="center"/>
              <w:rPr>
                <w:b/>
                <w:color w:val="000000" w:themeColor="text1"/>
                <w:sz w:val="16"/>
                <w:szCs w:val="16"/>
                <w:lang w:val="tr-TR"/>
              </w:rPr>
            </w:pPr>
            <w:r w:rsidRPr="008D673B">
              <w:rPr>
                <w:b/>
                <w:color w:val="000000" w:themeColor="text1"/>
                <w:sz w:val="16"/>
                <w:szCs w:val="16"/>
                <w:lang w:val="tr-TR"/>
              </w:rPr>
              <w:t>Prog</w:t>
            </w:r>
            <w:r w:rsidR="0054129D" w:rsidRPr="008D673B">
              <w:rPr>
                <w:b/>
                <w:color w:val="000000" w:themeColor="text1"/>
                <w:sz w:val="16"/>
                <w:szCs w:val="16"/>
                <w:lang w:val="tr-TR"/>
              </w:rPr>
              <w:t>r</w:t>
            </w:r>
            <w:r w:rsidRPr="008D673B">
              <w:rPr>
                <w:b/>
                <w:color w:val="000000" w:themeColor="text1"/>
                <w:sz w:val="16"/>
                <w:szCs w:val="16"/>
                <w:lang w:val="tr-TR"/>
              </w:rPr>
              <w:t>am</w:t>
            </w:r>
          </w:p>
        </w:tc>
        <w:tc>
          <w:tcPr>
            <w:tcW w:w="1704" w:type="dxa"/>
            <w:shd w:val="clear" w:color="auto" w:fill="DCE6F1"/>
          </w:tcPr>
          <w:p w:rsidR="002C6697" w:rsidRPr="008D673B" w:rsidRDefault="002C6697" w:rsidP="0054129D">
            <w:pPr>
              <w:pStyle w:val="TableParagraph"/>
              <w:spacing w:before="5" w:line="151" w:lineRule="exact"/>
              <w:ind w:left="332" w:right="310"/>
              <w:jc w:val="center"/>
              <w:rPr>
                <w:b/>
                <w:color w:val="000000" w:themeColor="text1"/>
                <w:sz w:val="16"/>
                <w:szCs w:val="16"/>
                <w:lang w:val="tr-TR"/>
              </w:rPr>
            </w:pPr>
            <w:r w:rsidRPr="008D673B">
              <w:rPr>
                <w:b/>
                <w:color w:val="000000" w:themeColor="text1"/>
                <w:sz w:val="16"/>
                <w:szCs w:val="16"/>
                <w:lang w:val="tr-TR"/>
              </w:rPr>
              <w:t>Tarih</w:t>
            </w:r>
          </w:p>
        </w:tc>
        <w:tc>
          <w:tcPr>
            <w:tcW w:w="1842" w:type="dxa"/>
            <w:shd w:val="clear" w:color="auto" w:fill="DCE6F1"/>
          </w:tcPr>
          <w:p w:rsidR="002C6697" w:rsidRPr="008D673B" w:rsidRDefault="002C6697" w:rsidP="0054129D">
            <w:pPr>
              <w:pStyle w:val="TableParagraph"/>
              <w:spacing w:before="5" w:line="151" w:lineRule="exact"/>
              <w:ind w:left="339"/>
              <w:jc w:val="center"/>
              <w:rPr>
                <w:b/>
                <w:color w:val="000000" w:themeColor="text1"/>
                <w:sz w:val="16"/>
                <w:szCs w:val="16"/>
                <w:lang w:val="tr-TR"/>
              </w:rPr>
            </w:pPr>
            <w:r w:rsidRPr="008D673B">
              <w:rPr>
                <w:b/>
                <w:color w:val="000000" w:themeColor="text1"/>
                <w:sz w:val="16"/>
                <w:szCs w:val="16"/>
                <w:lang w:val="tr-TR"/>
              </w:rPr>
              <w:t>Saat</w:t>
            </w:r>
          </w:p>
        </w:tc>
        <w:tc>
          <w:tcPr>
            <w:tcW w:w="4405" w:type="dxa"/>
            <w:shd w:val="clear" w:color="auto" w:fill="DCE6F1"/>
          </w:tcPr>
          <w:p w:rsidR="002C6697" w:rsidRPr="008D673B" w:rsidRDefault="002C6697" w:rsidP="0054129D">
            <w:pPr>
              <w:pStyle w:val="TableParagraph"/>
              <w:spacing w:line="156" w:lineRule="exact"/>
              <w:ind w:left="720" w:right="688"/>
              <w:jc w:val="center"/>
              <w:rPr>
                <w:b/>
                <w:color w:val="000000" w:themeColor="text1"/>
                <w:sz w:val="16"/>
                <w:szCs w:val="16"/>
                <w:lang w:val="tr-TR"/>
              </w:rPr>
            </w:pPr>
            <w:r w:rsidRPr="008D673B">
              <w:rPr>
                <w:b/>
                <w:color w:val="000000" w:themeColor="text1"/>
                <w:sz w:val="16"/>
                <w:szCs w:val="16"/>
                <w:lang w:val="tr-TR"/>
              </w:rPr>
              <w:t>Sınav Yeri</w:t>
            </w:r>
          </w:p>
        </w:tc>
      </w:tr>
      <w:tr w:rsidR="002C6697" w:rsidRPr="008D673B" w:rsidTr="005C2C8C">
        <w:trPr>
          <w:trHeight w:val="288"/>
          <w:jc w:val="center"/>
        </w:trPr>
        <w:tc>
          <w:tcPr>
            <w:tcW w:w="10216" w:type="dxa"/>
            <w:gridSpan w:val="4"/>
            <w:vAlign w:val="center"/>
          </w:tcPr>
          <w:p w:rsidR="003F7E76" w:rsidRPr="008D673B" w:rsidRDefault="002C6697" w:rsidP="00AB5A94">
            <w:pPr>
              <w:pStyle w:val="TableParagraph"/>
              <w:spacing w:before="22"/>
              <w:ind w:left="101" w:right="688"/>
              <w:jc w:val="center"/>
              <w:rPr>
                <w:b/>
                <w:sz w:val="16"/>
                <w:szCs w:val="16"/>
                <w:lang w:val="tr-TR"/>
              </w:rPr>
            </w:pPr>
            <w:r w:rsidRPr="008D673B">
              <w:rPr>
                <w:b/>
                <w:sz w:val="16"/>
                <w:szCs w:val="16"/>
                <w:lang w:val="tr-TR"/>
              </w:rPr>
              <w:t>YÜKSEK LİSANS PROGRAMLARI</w:t>
            </w:r>
            <w:r w:rsidR="003F7E76" w:rsidRPr="008D673B">
              <w:rPr>
                <w:b/>
                <w:sz w:val="16"/>
                <w:szCs w:val="16"/>
                <w:lang w:val="tr-TR"/>
              </w:rPr>
              <w:t xml:space="preserve"> </w:t>
            </w:r>
          </w:p>
          <w:p w:rsidR="002C6697" w:rsidRPr="008D673B" w:rsidRDefault="003F7E76" w:rsidP="00AB5A94">
            <w:pPr>
              <w:pStyle w:val="TableParagraph"/>
              <w:spacing w:before="22"/>
              <w:ind w:left="101" w:right="688"/>
              <w:jc w:val="center"/>
              <w:rPr>
                <w:sz w:val="16"/>
                <w:szCs w:val="16"/>
                <w:lang w:val="tr-TR"/>
              </w:rPr>
            </w:pPr>
            <w:r w:rsidRPr="008D673B">
              <w:rPr>
                <w:b/>
                <w:sz w:val="16"/>
                <w:szCs w:val="16"/>
                <w:lang w:val="tr-TR"/>
              </w:rPr>
              <w:t>(</w:t>
            </w:r>
            <w:r w:rsidRPr="008D673B">
              <w:rPr>
                <w:sz w:val="16"/>
                <w:szCs w:val="16"/>
                <w:lang w:val="tr-TR"/>
              </w:rPr>
              <w:t xml:space="preserve">Bilim sınavına girecek öğrenci sayısı başvuru ilanında belirtilen kontenjanın </w:t>
            </w:r>
            <w:r w:rsidRPr="008D673B">
              <w:rPr>
                <w:b/>
                <w:sz w:val="16"/>
                <w:szCs w:val="16"/>
                <w:lang w:val="tr-TR"/>
              </w:rPr>
              <w:t>5 katı ile sınırlıdır)</w:t>
            </w:r>
          </w:p>
        </w:tc>
      </w:tr>
      <w:tr w:rsidR="004A2B00" w:rsidRPr="008D673B" w:rsidTr="00617D41">
        <w:trPr>
          <w:trHeight w:val="284"/>
          <w:jc w:val="center"/>
        </w:trPr>
        <w:tc>
          <w:tcPr>
            <w:tcW w:w="2265" w:type="dxa"/>
            <w:vAlign w:val="center"/>
          </w:tcPr>
          <w:p w:rsidR="004A2B00" w:rsidRPr="008D673B" w:rsidRDefault="004A2B00" w:rsidP="004A2B00">
            <w:pPr>
              <w:pStyle w:val="TableParagraph"/>
              <w:spacing w:line="264" w:lineRule="auto"/>
              <w:rPr>
                <w:sz w:val="16"/>
                <w:szCs w:val="16"/>
                <w:lang w:val="tr-TR"/>
              </w:rPr>
            </w:pPr>
            <w:r w:rsidRPr="008D673B">
              <w:rPr>
                <w:sz w:val="16"/>
                <w:szCs w:val="16"/>
                <w:lang w:val="tr-TR"/>
              </w:rPr>
              <w:t>Bilgisayar ve Eğitim Teknolojileri Eğitimi Bilim Dalı</w:t>
            </w:r>
          </w:p>
        </w:tc>
        <w:tc>
          <w:tcPr>
            <w:tcW w:w="1704"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25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10:30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 xml:space="preserve">Eğitim Programları ve </w:t>
            </w:r>
            <w:r w:rsidR="0057231F">
              <w:rPr>
                <w:sz w:val="16"/>
                <w:szCs w:val="16"/>
                <w:lang w:val="tr-TR"/>
              </w:rPr>
              <w:t>Öğretim</w:t>
            </w:r>
          </w:p>
        </w:tc>
        <w:tc>
          <w:tcPr>
            <w:tcW w:w="1704" w:type="dxa"/>
          </w:tcPr>
          <w:p w:rsidR="004A2B00" w:rsidRPr="008D673B" w:rsidRDefault="004A2B00" w:rsidP="004A2B00">
            <w:pPr>
              <w:jc w:val="center"/>
            </w:pPr>
            <w:r w:rsidRPr="008D673B">
              <w:rPr>
                <w:sz w:val="16"/>
                <w:szCs w:val="16"/>
                <w:lang w:val="tr-TR"/>
              </w:rPr>
              <w:t>25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10.30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Eğitim Yönetimi ve Denetimi</w:t>
            </w:r>
          </w:p>
        </w:tc>
        <w:tc>
          <w:tcPr>
            <w:tcW w:w="1704" w:type="dxa"/>
          </w:tcPr>
          <w:p w:rsidR="004A2B00" w:rsidRPr="008D673B" w:rsidRDefault="004A2B00" w:rsidP="004A2B00">
            <w:pPr>
              <w:jc w:val="center"/>
            </w:pPr>
            <w:r w:rsidRPr="008D673B">
              <w:rPr>
                <w:sz w:val="16"/>
                <w:szCs w:val="16"/>
                <w:lang w:val="tr-TR"/>
              </w:rPr>
              <w:t>26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11:30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Rehberlik ve Psikolojik Danışmanlık</w:t>
            </w:r>
          </w:p>
        </w:tc>
        <w:tc>
          <w:tcPr>
            <w:tcW w:w="1704" w:type="dxa"/>
          </w:tcPr>
          <w:p w:rsidR="004A2B00" w:rsidRPr="008D673B" w:rsidRDefault="00D10C6A" w:rsidP="004A2B00">
            <w:pPr>
              <w:jc w:val="center"/>
            </w:pPr>
            <w:r>
              <w:rPr>
                <w:sz w:val="16"/>
                <w:szCs w:val="16"/>
                <w:lang w:val="tr-TR"/>
              </w:rPr>
              <w:t>25</w:t>
            </w:r>
            <w:r w:rsidR="004A2B00" w:rsidRPr="008D673B">
              <w:rPr>
                <w:sz w:val="16"/>
                <w:szCs w:val="16"/>
                <w:lang w:val="tr-TR"/>
              </w:rPr>
              <w:t xml:space="preserve"> Ağustos 2021</w:t>
            </w:r>
          </w:p>
        </w:tc>
        <w:tc>
          <w:tcPr>
            <w:tcW w:w="1842" w:type="dxa"/>
            <w:vAlign w:val="center"/>
          </w:tcPr>
          <w:p w:rsidR="004A2B00" w:rsidRPr="008D673B" w:rsidRDefault="00D10C6A" w:rsidP="004A2B00">
            <w:pPr>
              <w:pStyle w:val="TableParagraph"/>
              <w:ind w:left="57" w:right="57"/>
              <w:jc w:val="center"/>
              <w:rPr>
                <w:sz w:val="16"/>
                <w:szCs w:val="16"/>
                <w:lang w:val="tr-TR"/>
              </w:rPr>
            </w:pPr>
            <w:r>
              <w:rPr>
                <w:sz w:val="16"/>
                <w:szCs w:val="16"/>
                <w:lang w:val="tr-TR"/>
              </w:rPr>
              <w:t>10</w:t>
            </w:r>
            <w:r w:rsidR="004A2B00" w:rsidRPr="008D673B">
              <w:rPr>
                <w:sz w:val="16"/>
                <w:szCs w:val="16"/>
                <w:lang w:val="tr-TR"/>
              </w:rPr>
              <w:t>:30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Yaşam Boyu Öğrenme</w:t>
            </w:r>
          </w:p>
        </w:tc>
        <w:tc>
          <w:tcPr>
            <w:tcW w:w="1704" w:type="dxa"/>
          </w:tcPr>
          <w:p w:rsidR="004A2B00" w:rsidRPr="008D673B" w:rsidRDefault="004A2B00" w:rsidP="004A2B00">
            <w:pPr>
              <w:jc w:val="center"/>
            </w:pPr>
            <w:r w:rsidRPr="008D673B">
              <w:rPr>
                <w:sz w:val="16"/>
                <w:szCs w:val="16"/>
                <w:lang w:val="tr-TR"/>
              </w:rPr>
              <w:t>25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13:30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Yükseköğretim Araştırmaları</w:t>
            </w:r>
          </w:p>
        </w:tc>
        <w:tc>
          <w:tcPr>
            <w:tcW w:w="1704" w:type="dxa"/>
          </w:tcPr>
          <w:p w:rsidR="004A2B00" w:rsidRPr="008D673B" w:rsidRDefault="004A2B00" w:rsidP="004A2B00">
            <w:pPr>
              <w:jc w:val="center"/>
            </w:pPr>
            <w:r w:rsidRPr="008D673B">
              <w:rPr>
                <w:sz w:val="16"/>
                <w:szCs w:val="16"/>
                <w:lang w:val="tr-TR"/>
              </w:rPr>
              <w:t>26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15:30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Fen Bilgisi Eğitimi</w:t>
            </w:r>
          </w:p>
        </w:tc>
        <w:tc>
          <w:tcPr>
            <w:tcW w:w="1704" w:type="dxa"/>
          </w:tcPr>
          <w:p w:rsidR="004A2B00" w:rsidRPr="008D673B" w:rsidRDefault="00D10C6A" w:rsidP="004A2B00">
            <w:pPr>
              <w:jc w:val="center"/>
            </w:pPr>
            <w:r>
              <w:rPr>
                <w:sz w:val="16"/>
                <w:szCs w:val="16"/>
                <w:lang w:val="tr-TR"/>
              </w:rPr>
              <w:t>26</w:t>
            </w:r>
            <w:r w:rsidR="004A2B00" w:rsidRPr="008D673B">
              <w:rPr>
                <w:sz w:val="16"/>
                <w:szCs w:val="16"/>
                <w:lang w:val="tr-TR"/>
              </w:rPr>
              <w:t xml:space="preserve">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10:30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Matematik Eğitimi</w:t>
            </w:r>
          </w:p>
        </w:tc>
        <w:tc>
          <w:tcPr>
            <w:tcW w:w="1704" w:type="dxa"/>
          </w:tcPr>
          <w:p w:rsidR="004A2B00" w:rsidRPr="008D673B" w:rsidRDefault="004A2B00" w:rsidP="004A2B00">
            <w:pPr>
              <w:jc w:val="center"/>
            </w:pPr>
            <w:r w:rsidRPr="008D673B">
              <w:rPr>
                <w:sz w:val="16"/>
                <w:szCs w:val="16"/>
                <w:lang w:val="tr-TR"/>
              </w:rPr>
              <w:t>25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13:30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Okul Öncesi Eğitimi</w:t>
            </w:r>
          </w:p>
        </w:tc>
        <w:tc>
          <w:tcPr>
            <w:tcW w:w="1704" w:type="dxa"/>
          </w:tcPr>
          <w:p w:rsidR="004A2B00" w:rsidRPr="008D673B" w:rsidRDefault="004A2B00" w:rsidP="004A2B00">
            <w:pPr>
              <w:jc w:val="center"/>
            </w:pPr>
            <w:r w:rsidRPr="008D673B">
              <w:rPr>
                <w:sz w:val="16"/>
                <w:szCs w:val="16"/>
                <w:lang w:val="tr-TR"/>
              </w:rPr>
              <w:t>26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10:30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Sınıf Eğitimi</w:t>
            </w:r>
          </w:p>
        </w:tc>
        <w:tc>
          <w:tcPr>
            <w:tcW w:w="1704" w:type="dxa"/>
          </w:tcPr>
          <w:p w:rsidR="004A2B00" w:rsidRPr="008D673B" w:rsidRDefault="004A2B00" w:rsidP="004A2B00">
            <w:pPr>
              <w:jc w:val="center"/>
            </w:pPr>
            <w:r w:rsidRPr="008D673B">
              <w:rPr>
                <w:sz w:val="16"/>
                <w:szCs w:val="16"/>
                <w:lang w:val="tr-TR"/>
              </w:rPr>
              <w:t>26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13:30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Sosyal Bilgiler Eğitimi</w:t>
            </w:r>
          </w:p>
        </w:tc>
        <w:tc>
          <w:tcPr>
            <w:tcW w:w="1704" w:type="dxa"/>
          </w:tcPr>
          <w:p w:rsidR="004A2B00" w:rsidRPr="008D673B" w:rsidRDefault="00D10C6A" w:rsidP="004A2B00">
            <w:pPr>
              <w:jc w:val="center"/>
            </w:pPr>
            <w:r>
              <w:rPr>
                <w:sz w:val="16"/>
                <w:szCs w:val="16"/>
                <w:lang w:val="tr-TR"/>
              </w:rPr>
              <w:t>26</w:t>
            </w:r>
            <w:r w:rsidR="004A2B00" w:rsidRPr="008D673B">
              <w:rPr>
                <w:sz w:val="16"/>
                <w:szCs w:val="16"/>
                <w:lang w:val="tr-TR"/>
              </w:rPr>
              <w:t xml:space="preserve">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11:30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Türkçe Eğitimi</w:t>
            </w:r>
          </w:p>
        </w:tc>
        <w:tc>
          <w:tcPr>
            <w:tcW w:w="1704" w:type="dxa"/>
          </w:tcPr>
          <w:p w:rsidR="004A2B00" w:rsidRPr="008D673B" w:rsidRDefault="00D10C6A" w:rsidP="004A2B00">
            <w:pPr>
              <w:jc w:val="center"/>
            </w:pPr>
            <w:r>
              <w:rPr>
                <w:sz w:val="16"/>
                <w:szCs w:val="16"/>
                <w:lang w:val="tr-TR"/>
              </w:rPr>
              <w:t>25</w:t>
            </w:r>
            <w:r w:rsidR="004A2B00" w:rsidRPr="008D673B">
              <w:rPr>
                <w:sz w:val="16"/>
                <w:szCs w:val="16"/>
                <w:lang w:val="tr-TR"/>
              </w:rPr>
              <w:t xml:space="preserve">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10:30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Yurt Dışındaki Türk Çocukların</w:t>
            </w:r>
            <w:r w:rsidR="00D10C6A">
              <w:rPr>
                <w:sz w:val="16"/>
                <w:szCs w:val="16"/>
                <w:lang w:val="tr-TR"/>
              </w:rPr>
              <w:t>a</w:t>
            </w:r>
            <w:r w:rsidRPr="008D673B">
              <w:rPr>
                <w:sz w:val="16"/>
                <w:szCs w:val="16"/>
                <w:lang w:val="tr-TR"/>
              </w:rPr>
              <w:t xml:space="preserve"> Türkçe Öğretimi</w:t>
            </w:r>
          </w:p>
        </w:tc>
        <w:tc>
          <w:tcPr>
            <w:tcW w:w="1704" w:type="dxa"/>
          </w:tcPr>
          <w:p w:rsidR="004A2B00" w:rsidRPr="008D673B" w:rsidRDefault="00D10C6A" w:rsidP="004A2B00">
            <w:pPr>
              <w:jc w:val="center"/>
            </w:pPr>
            <w:r>
              <w:rPr>
                <w:sz w:val="16"/>
                <w:szCs w:val="16"/>
                <w:lang w:val="tr-TR"/>
              </w:rPr>
              <w:t>25</w:t>
            </w:r>
            <w:r w:rsidR="004A2B00" w:rsidRPr="008D673B">
              <w:rPr>
                <w:sz w:val="16"/>
                <w:szCs w:val="16"/>
                <w:lang w:val="tr-TR"/>
              </w:rPr>
              <w:t xml:space="preserve">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13:30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Değerler Eğitimi</w:t>
            </w:r>
          </w:p>
        </w:tc>
        <w:tc>
          <w:tcPr>
            <w:tcW w:w="1704" w:type="dxa"/>
          </w:tcPr>
          <w:p w:rsidR="004A2B00" w:rsidRPr="008D673B" w:rsidRDefault="00D10C6A" w:rsidP="004A2B00">
            <w:pPr>
              <w:jc w:val="center"/>
            </w:pPr>
            <w:r>
              <w:rPr>
                <w:sz w:val="16"/>
                <w:szCs w:val="16"/>
                <w:lang w:val="tr-TR"/>
              </w:rPr>
              <w:t>26</w:t>
            </w:r>
            <w:r w:rsidR="004A2B00" w:rsidRPr="008D673B">
              <w:rPr>
                <w:sz w:val="16"/>
                <w:szCs w:val="16"/>
                <w:lang w:val="tr-TR"/>
              </w:rPr>
              <w:t xml:space="preserve">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15:30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18"/>
              <w:rPr>
                <w:sz w:val="16"/>
                <w:szCs w:val="16"/>
                <w:lang w:val="tr-TR"/>
              </w:rPr>
            </w:pPr>
            <w:r w:rsidRPr="008D673B">
              <w:rPr>
                <w:sz w:val="16"/>
                <w:szCs w:val="16"/>
                <w:lang w:val="tr-TR"/>
              </w:rPr>
              <w:t>İngiliz Dili Eğitimi</w:t>
            </w:r>
          </w:p>
        </w:tc>
        <w:tc>
          <w:tcPr>
            <w:tcW w:w="1704" w:type="dxa"/>
          </w:tcPr>
          <w:p w:rsidR="004A2B00" w:rsidRPr="008D673B" w:rsidRDefault="004A2B00" w:rsidP="004A2B00">
            <w:pPr>
              <w:jc w:val="center"/>
            </w:pPr>
            <w:r w:rsidRPr="008D673B">
              <w:rPr>
                <w:sz w:val="16"/>
                <w:szCs w:val="16"/>
                <w:lang w:val="tr-TR"/>
              </w:rPr>
              <w:t>25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10:30</w:t>
            </w:r>
          </w:p>
        </w:tc>
        <w:tc>
          <w:tcPr>
            <w:tcW w:w="4405" w:type="dxa"/>
          </w:tcPr>
          <w:p w:rsidR="004A2B00" w:rsidRPr="008D673B" w:rsidRDefault="004A2B00" w:rsidP="004A2B00">
            <w:r w:rsidRPr="008D673B">
              <w:rPr>
                <w:sz w:val="16"/>
                <w:szCs w:val="16"/>
                <w:lang w:val="tr-TR"/>
              </w:rPr>
              <w:t>Sakarya Üniversitesi Hendek Kampüsü Hendek/SAKARYA</w:t>
            </w:r>
          </w:p>
        </w:tc>
      </w:tr>
      <w:tr w:rsidR="004A2B00" w:rsidRPr="008D673B" w:rsidTr="00617D41">
        <w:trPr>
          <w:trHeight w:val="284"/>
          <w:jc w:val="center"/>
        </w:trPr>
        <w:tc>
          <w:tcPr>
            <w:tcW w:w="2265" w:type="dxa"/>
            <w:vAlign w:val="center"/>
          </w:tcPr>
          <w:p w:rsidR="004A2B00" w:rsidRPr="008D673B" w:rsidRDefault="004A2B00" w:rsidP="004A2B00">
            <w:pPr>
              <w:pStyle w:val="TableParagraph"/>
              <w:ind w:right="57"/>
              <w:rPr>
                <w:sz w:val="16"/>
                <w:szCs w:val="16"/>
                <w:lang w:val="tr-TR"/>
              </w:rPr>
            </w:pPr>
            <w:r w:rsidRPr="008D673B">
              <w:rPr>
                <w:sz w:val="16"/>
                <w:szCs w:val="16"/>
                <w:lang w:val="tr-TR"/>
              </w:rPr>
              <w:t>Uzaktan Eğitim Teknolojileri</w:t>
            </w:r>
          </w:p>
        </w:tc>
        <w:tc>
          <w:tcPr>
            <w:tcW w:w="1704" w:type="dxa"/>
          </w:tcPr>
          <w:p w:rsidR="004A2B00" w:rsidRPr="008D673B" w:rsidRDefault="004A2B00" w:rsidP="004A2B00">
            <w:pPr>
              <w:jc w:val="center"/>
            </w:pPr>
            <w:r w:rsidRPr="008D673B">
              <w:rPr>
                <w:sz w:val="16"/>
                <w:szCs w:val="16"/>
                <w:lang w:val="tr-TR"/>
              </w:rPr>
              <w:t>25 Ağustos 2021</w:t>
            </w:r>
          </w:p>
        </w:tc>
        <w:tc>
          <w:tcPr>
            <w:tcW w:w="1842" w:type="dxa"/>
            <w:vAlign w:val="center"/>
          </w:tcPr>
          <w:p w:rsidR="004A2B00" w:rsidRPr="008D673B" w:rsidRDefault="004A2B00" w:rsidP="004A2B00">
            <w:pPr>
              <w:pStyle w:val="TableParagraph"/>
              <w:ind w:left="57" w:right="57"/>
              <w:jc w:val="center"/>
              <w:rPr>
                <w:sz w:val="16"/>
                <w:szCs w:val="16"/>
                <w:lang w:val="tr-TR"/>
              </w:rPr>
            </w:pPr>
            <w:r w:rsidRPr="008D673B">
              <w:rPr>
                <w:sz w:val="16"/>
                <w:szCs w:val="16"/>
                <w:lang w:val="tr-TR"/>
              </w:rPr>
              <w:t>13:30</w:t>
            </w:r>
          </w:p>
        </w:tc>
        <w:tc>
          <w:tcPr>
            <w:tcW w:w="4405" w:type="dxa"/>
          </w:tcPr>
          <w:p w:rsidR="004A2B00" w:rsidRPr="008D673B" w:rsidRDefault="004A2B00" w:rsidP="004A2B00">
            <w:r w:rsidRPr="008D673B">
              <w:rPr>
                <w:sz w:val="16"/>
                <w:szCs w:val="16"/>
                <w:lang w:val="tr-TR"/>
              </w:rPr>
              <w:t>Sakarya Üniversitesi Hendek Kampüsü Hendek/SAKARYA</w:t>
            </w:r>
          </w:p>
        </w:tc>
      </w:tr>
      <w:tr w:rsidR="009317EC" w:rsidRPr="008D673B" w:rsidTr="005C2C8C">
        <w:trPr>
          <w:trHeight w:val="284"/>
          <w:jc w:val="center"/>
        </w:trPr>
        <w:tc>
          <w:tcPr>
            <w:tcW w:w="10216" w:type="dxa"/>
            <w:gridSpan w:val="4"/>
          </w:tcPr>
          <w:p w:rsidR="009317EC" w:rsidRPr="008D673B" w:rsidRDefault="009317EC" w:rsidP="009317EC">
            <w:pPr>
              <w:pStyle w:val="TableParagraph"/>
              <w:spacing w:before="22" w:line="169" w:lineRule="exact"/>
              <w:ind w:left="101" w:right="688"/>
              <w:jc w:val="center"/>
              <w:rPr>
                <w:sz w:val="16"/>
                <w:szCs w:val="16"/>
                <w:lang w:val="tr-TR"/>
              </w:rPr>
            </w:pPr>
            <w:r w:rsidRPr="008D673B">
              <w:rPr>
                <w:b/>
                <w:sz w:val="16"/>
                <w:szCs w:val="16"/>
                <w:lang w:val="tr-TR"/>
              </w:rPr>
              <w:t>DOKTORA PROGRAMLARI</w:t>
            </w:r>
            <w:r w:rsidRPr="008D673B">
              <w:rPr>
                <w:sz w:val="16"/>
                <w:szCs w:val="16"/>
                <w:lang w:val="tr-TR"/>
              </w:rPr>
              <w:t xml:space="preserve"> </w:t>
            </w:r>
          </w:p>
          <w:p w:rsidR="009317EC" w:rsidRPr="008D673B" w:rsidRDefault="009317EC" w:rsidP="009317EC">
            <w:pPr>
              <w:pStyle w:val="TableParagraph"/>
              <w:spacing w:before="22" w:line="169" w:lineRule="exact"/>
              <w:ind w:left="101" w:right="688"/>
              <w:jc w:val="center"/>
              <w:rPr>
                <w:sz w:val="16"/>
                <w:szCs w:val="16"/>
                <w:lang w:val="tr-TR"/>
              </w:rPr>
            </w:pPr>
            <w:r w:rsidRPr="008D673B">
              <w:rPr>
                <w:sz w:val="16"/>
                <w:szCs w:val="16"/>
                <w:lang w:val="tr-TR"/>
              </w:rPr>
              <w:t xml:space="preserve">(Bilim sınavına girecek öğrenci sayısı başvuru ilanında belirtilen kontenjanın </w:t>
            </w:r>
            <w:r w:rsidRPr="008D673B">
              <w:rPr>
                <w:b/>
                <w:sz w:val="16"/>
                <w:szCs w:val="16"/>
                <w:lang w:val="tr-TR"/>
              </w:rPr>
              <w:t>5 katı ile sınırlıdır)</w:t>
            </w:r>
          </w:p>
        </w:tc>
      </w:tr>
      <w:tr w:rsidR="00781201" w:rsidRPr="008D673B" w:rsidTr="00781201">
        <w:trPr>
          <w:trHeight w:val="86"/>
          <w:jc w:val="center"/>
        </w:trPr>
        <w:tc>
          <w:tcPr>
            <w:tcW w:w="2265" w:type="dxa"/>
            <w:vMerge w:val="restart"/>
            <w:vAlign w:val="center"/>
          </w:tcPr>
          <w:p w:rsidR="00781201" w:rsidRPr="008D673B" w:rsidRDefault="00781201" w:rsidP="00781201">
            <w:pPr>
              <w:pStyle w:val="TableParagraph"/>
              <w:ind w:right="57"/>
              <w:rPr>
                <w:sz w:val="16"/>
                <w:szCs w:val="16"/>
                <w:lang w:val="tr-TR"/>
              </w:rPr>
            </w:pPr>
            <w:r w:rsidRPr="008D673B">
              <w:rPr>
                <w:sz w:val="16"/>
                <w:szCs w:val="16"/>
                <w:lang w:val="tr-TR"/>
              </w:rPr>
              <w:t>Rehberlik ve Psikolojik Danışmanlık</w:t>
            </w:r>
          </w:p>
        </w:tc>
        <w:tc>
          <w:tcPr>
            <w:tcW w:w="1704" w:type="dxa"/>
            <w:vMerge w:val="restart"/>
            <w:vAlign w:val="center"/>
          </w:tcPr>
          <w:p w:rsidR="00781201" w:rsidRPr="008D673B" w:rsidRDefault="00781201" w:rsidP="004A2B00">
            <w:pPr>
              <w:pStyle w:val="TableParagraph"/>
              <w:ind w:left="57" w:right="57"/>
              <w:jc w:val="center"/>
              <w:rPr>
                <w:sz w:val="16"/>
                <w:szCs w:val="16"/>
                <w:lang w:val="tr-TR"/>
              </w:rPr>
            </w:pPr>
            <w:r w:rsidRPr="008D673B">
              <w:rPr>
                <w:sz w:val="16"/>
                <w:szCs w:val="16"/>
                <w:lang w:val="tr-TR"/>
              </w:rPr>
              <w:t>26 Ağustos 2021</w:t>
            </w:r>
          </w:p>
        </w:tc>
        <w:tc>
          <w:tcPr>
            <w:tcW w:w="1842" w:type="dxa"/>
            <w:vAlign w:val="center"/>
          </w:tcPr>
          <w:p w:rsidR="00781201" w:rsidRPr="008D673B" w:rsidRDefault="00781201" w:rsidP="009317EC">
            <w:pPr>
              <w:pStyle w:val="TableParagraph"/>
              <w:ind w:left="57" w:right="57"/>
              <w:jc w:val="center"/>
              <w:rPr>
                <w:sz w:val="16"/>
                <w:szCs w:val="16"/>
                <w:lang w:val="tr-TR"/>
              </w:rPr>
            </w:pPr>
            <w:r>
              <w:rPr>
                <w:sz w:val="16"/>
                <w:szCs w:val="16"/>
                <w:lang w:val="tr-TR"/>
              </w:rPr>
              <w:t xml:space="preserve">Yazılı: </w:t>
            </w:r>
            <w:r w:rsidRPr="008D673B">
              <w:rPr>
                <w:sz w:val="16"/>
                <w:szCs w:val="16"/>
                <w:lang w:val="tr-TR"/>
              </w:rPr>
              <w:t>11:30</w:t>
            </w:r>
          </w:p>
        </w:tc>
        <w:tc>
          <w:tcPr>
            <w:tcW w:w="4405" w:type="dxa"/>
            <w:vMerge w:val="restart"/>
            <w:vAlign w:val="center"/>
          </w:tcPr>
          <w:p w:rsidR="00781201" w:rsidRPr="008D673B" w:rsidRDefault="00781201" w:rsidP="009317EC">
            <w:pPr>
              <w:ind w:left="57" w:right="57"/>
              <w:rPr>
                <w:sz w:val="16"/>
                <w:szCs w:val="16"/>
              </w:rPr>
            </w:pPr>
            <w:r w:rsidRPr="008D673B">
              <w:rPr>
                <w:sz w:val="16"/>
                <w:szCs w:val="16"/>
                <w:lang w:val="tr-TR"/>
              </w:rPr>
              <w:t>Sakarya Üniversitesi Hendek Kampüsü Hendek/SAKARYA</w:t>
            </w:r>
          </w:p>
        </w:tc>
      </w:tr>
      <w:tr w:rsidR="00781201" w:rsidRPr="008D673B" w:rsidTr="005C2C8C">
        <w:trPr>
          <w:trHeight w:val="85"/>
          <w:jc w:val="center"/>
        </w:trPr>
        <w:tc>
          <w:tcPr>
            <w:tcW w:w="2265" w:type="dxa"/>
            <w:vMerge/>
            <w:vAlign w:val="center"/>
          </w:tcPr>
          <w:p w:rsidR="00781201" w:rsidRPr="008D673B" w:rsidRDefault="00781201" w:rsidP="00781201">
            <w:pPr>
              <w:pStyle w:val="TableParagraph"/>
              <w:ind w:right="57"/>
              <w:rPr>
                <w:sz w:val="16"/>
                <w:szCs w:val="16"/>
                <w:lang w:val="tr-TR"/>
              </w:rPr>
            </w:pPr>
          </w:p>
        </w:tc>
        <w:tc>
          <w:tcPr>
            <w:tcW w:w="1704" w:type="dxa"/>
            <w:vMerge/>
            <w:vAlign w:val="center"/>
          </w:tcPr>
          <w:p w:rsidR="00781201" w:rsidRPr="008D673B" w:rsidRDefault="00781201" w:rsidP="004A2B00">
            <w:pPr>
              <w:pStyle w:val="TableParagraph"/>
              <w:ind w:left="57" w:right="57"/>
              <w:jc w:val="center"/>
              <w:rPr>
                <w:sz w:val="16"/>
                <w:szCs w:val="16"/>
                <w:lang w:val="tr-TR"/>
              </w:rPr>
            </w:pPr>
          </w:p>
        </w:tc>
        <w:tc>
          <w:tcPr>
            <w:tcW w:w="1842" w:type="dxa"/>
            <w:vAlign w:val="center"/>
          </w:tcPr>
          <w:p w:rsidR="00781201" w:rsidRPr="008D673B" w:rsidRDefault="00781201" w:rsidP="00781201">
            <w:pPr>
              <w:pStyle w:val="TableParagraph"/>
              <w:ind w:left="57" w:right="57"/>
              <w:jc w:val="center"/>
              <w:rPr>
                <w:sz w:val="16"/>
                <w:szCs w:val="16"/>
                <w:lang w:val="tr-TR"/>
              </w:rPr>
            </w:pPr>
            <w:r>
              <w:rPr>
                <w:sz w:val="16"/>
                <w:szCs w:val="16"/>
                <w:lang w:val="tr-TR"/>
              </w:rPr>
              <w:t>Sözlü: 14:30</w:t>
            </w:r>
          </w:p>
        </w:tc>
        <w:tc>
          <w:tcPr>
            <w:tcW w:w="4405" w:type="dxa"/>
            <w:vMerge/>
            <w:vAlign w:val="center"/>
          </w:tcPr>
          <w:p w:rsidR="00781201" w:rsidRPr="008D673B" w:rsidRDefault="00781201" w:rsidP="009317EC">
            <w:pPr>
              <w:ind w:left="57" w:right="57"/>
              <w:rPr>
                <w:sz w:val="16"/>
                <w:szCs w:val="16"/>
                <w:lang w:val="tr-TR"/>
              </w:rPr>
            </w:pPr>
          </w:p>
        </w:tc>
      </w:tr>
      <w:tr w:rsidR="00781201" w:rsidRPr="008D673B" w:rsidTr="00781201">
        <w:trPr>
          <w:trHeight w:val="65"/>
          <w:jc w:val="center"/>
        </w:trPr>
        <w:tc>
          <w:tcPr>
            <w:tcW w:w="2265" w:type="dxa"/>
            <w:vMerge w:val="restart"/>
            <w:vAlign w:val="center"/>
          </w:tcPr>
          <w:p w:rsidR="00781201" w:rsidRPr="008D673B" w:rsidRDefault="00781201" w:rsidP="004A2B00">
            <w:pPr>
              <w:pStyle w:val="TableParagraph"/>
              <w:ind w:right="57"/>
              <w:jc w:val="both"/>
              <w:rPr>
                <w:sz w:val="16"/>
                <w:szCs w:val="16"/>
                <w:lang w:val="tr-TR"/>
              </w:rPr>
            </w:pPr>
            <w:r w:rsidRPr="008D673B">
              <w:rPr>
                <w:sz w:val="16"/>
                <w:szCs w:val="16"/>
                <w:lang w:val="tr-TR"/>
              </w:rPr>
              <w:t>Fen Bilgisi Eğitimi</w:t>
            </w:r>
          </w:p>
        </w:tc>
        <w:tc>
          <w:tcPr>
            <w:tcW w:w="1704" w:type="dxa"/>
            <w:vMerge w:val="restart"/>
          </w:tcPr>
          <w:p w:rsidR="00781201" w:rsidRPr="008D673B" w:rsidRDefault="00781201" w:rsidP="004A2B00">
            <w:pPr>
              <w:jc w:val="center"/>
            </w:pPr>
            <w:r w:rsidRPr="008D673B">
              <w:rPr>
                <w:sz w:val="16"/>
                <w:szCs w:val="16"/>
                <w:lang w:val="tr-TR"/>
              </w:rPr>
              <w:t>25 Ağustos 2021</w:t>
            </w:r>
          </w:p>
        </w:tc>
        <w:tc>
          <w:tcPr>
            <w:tcW w:w="1842" w:type="dxa"/>
            <w:vAlign w:val="center"/>
          </w:tcPr>
          <w:p w:rsidR="00781201" w:rsidRPr="008D673B" w:rsidRDefault="00781201" w:rsidP="00781201">
            <w:pPr>
              <w:pStyle w:val="TableParagraph"/>
              <w:ind w:left="57" w:right="57"/>
              <w:jc w:val="center"/>
              <w:rPr>
                <w:sz w:val="16"/>
                <w:szCs w:val="16"/>
                <w:lang w:val="tr-TR"/>
              </w:rPr>
            </w:pPr>
            <w:r w:rsidRPr="00781201">
              <w:rPr>
                <w:sz w:val="16"/>
                <w:szCs w:val="16"/>
                <w:lang w:val="tr-TR"/>
              </w:rPr>
              <w:t>Yazılı:</w:t>
            </w:r>
            <w:r w:rsidRPr="008D673B">
              <w:rPr>
                <w:sz w:val="16"/>
                <w:szCs w:val="16"/>
                <w:lang w:val="tr-TR"/>
              </w:rPr>
              <w:t>1</w:t>
            </w:r>
            <w:r>
              <w:rPr>
                <w:sz w:val="16"/>
                <w:szCs w:val="16"/>
                <w:lang w:val="tr-TR"/>
              </w:rPr>
              <w:t>0</w:t>
            </w:r>
            <w:r w:rsidRPr="008D673B">
              <w:rPr>
                <w:sz w:val="16"/>
                <w:szCs w:val="16"/>
                <w:lang w:val="tr-TR"/>
              </w:rPr>
              <w:t>:30</w:t>
            </w:r>
          </w:p>
        </w:tc>
        <w:tc>
          <w:tcPr>
            <w:tcW w:w="4405" w:type="dxa"/>
            <w:vMerge w:val="restart"/>
          </w:tcPr>
          <w:p w:rsidR="00781201" w:rsidRPr="008D673B" w:rsidRDefault="00781201" w:rsidP="004A2B00">
            <w:r w:rsidRPr="008D673B">
              <w:rPr>
                <w:sz w:val="16"/>
                <w:szCs w:val="16"/>
                <w:lang w:val="tr-TR"/>
              </w:rPr>
              <w:t>Sakarya Üniversitesi Hendek Kampüsü Hendek/SAKARYA</w:t>
            </w:r>
          </w:p>
        </w:tc>
      </w:tr>
      <w:tr w:rsidR="00781201" w:rsidRPr="008D673B" w:rsidTr="0006242C">
        <w:trPr>
          <w:trHeight w:val="65"/>
          <w:jc w:val="center"/>
        </w:trPr>
        <w:tc>
          <w:tcPr>
            <w:tcW w:w="2265" w:type="dxa"/>
            <w:vMerge/>
            <w:vAlign w:val="center"/>
          </w:tcPr>
          <w:p w:rsidR="00781201" w:rsidRPr="008D673B" w:rsidRDefault="00781201" w:rsidP="004A2B00">
            <w:pPr>
              <w:pStyle w:val="TableParagraph"/>
              <w:ind w:right="57"/>
              <w:jc w:val="both"/>
              <w:rPr>
                <w:sz w:val="16"/>
                <w:szCs w:val="16"/>
                <w:lang w:val="tr-TR"/>
              </w:rPr>
            </w:pPr>
          </w:p>
        </w:tc>
        <w:tc>
          <w:tcPr>
            <w:tcW w:w="1704" w:type="dxa"/>
            <w:vMerge/>
          </w:tcPr>
          <w:p w:rsidR="00781201" w:rsidRPr="008D673B" w:rsidRDefault="00781201" w:rsidP="004A2B00">
            <w:pPr>
              <w:jc w:val="center"/>
              <w:rPr>
                <w:sz w:val="16"/>
                <w:szCs w:val="16"/>
                <w:lang w:val="tr-TR"/>
              </w:rPr>
            </w:pPr>
          </w:p>
        </w:tc>
        <w:tc>
          <w:tcPr>
            <w:tcW w:w="1842" w:type="dxa"/>
            <w:vAlign w:val="center"/>
          </w:tcPr>
          <w:p w:rsidR="00781201" w:rsidRPr="008D673B" w:rsidRDefault="00781201" w:rsidP="00781201">
            <w:pPr>
              <w:pStyle w:val="TableParagraph"/>
              <w:ind w:left="57" w:right="57"/>
              <w:jc w:val="center"/>
              <w:rPr>
                <w:sz w:val="16"/>
                <w:szCs w:val="16"/>
                <w:lang w:val="tr-TR"/>
              </w:rPr>
            </w:pPr>
            <w:r w:rsidRPr="00781201">
              <w:rPr>
                <w:sz w:val="16"/>
                <w:szCs w:val="16"/>
                <w:lang w:val="tr-TR"/>
              </w:rPr>
              <w:t>Sözlü: 1</w:t>
            </w:r>
            <w:r>
              <w:rPr>
                <w:sz w:val="16"/>
                <w:szCs w:val="16"/>
                <w:lang w:val="tr-TR"/>
              </w:rPr>
              <w:t>3</w:t>
            </w:r>
            <w:r w:rsidRPr="00781201">
              <w:rPr>
                <w:sz w:val="16"/>
                <w:szCs w:val="16"/>
                <w:lang w:val="tr-TR"/>
              </w:rPr>
              <w:t>:30</w:t>
            </w:r>
          </w:p>
        </w:tc>
        <w:tc>
          <w:tcPr>
            <w:tcW w:w="4405" w:type="dxa"/>
            <w:vMerge/>
          </w:tcPr>
          <w:p w:rsidR="00781201" w:rsidRPr="008D673B" w:rsidRDefault="00781201" w:rsidP="004A2B00">
            <w:pPr>
              <w:rPr>
                <w:sz w:val="16"/>
                <w:szCs w:val="16"/>
                <w:lang w:val="tr-TR"/>
              </w:rPr>
            </w:pPr>
          </w:p>
        </w:tc>
      </w:tr>
      <w:tr w:rsidR="00781201" w:rsidRPr="008D673B" w:rsidTr="0050013E">
        <w:trPr>
          <w:trHeight w:val="65"/>
          <w:jc w:val="center"/>
        </w:trPr>
        <w:tc>
          <w:tcPr>
            <w:tcW w:w="2265" w:type="dxa"/>
            <w:vMerge w:val="restart"/>
            <w:vAlign w:val="center"/>
          </w:tcPr>
          <w:p w:rsidR="00781201" w:rsidRPr="008D673B" w:rsidRDefault="00781201" w:rsidP="00781201">
            <w:pPr>
              <w:pStyle w:val="TableParagraph"/>
              <w:ind w:right="57"/>
              <w:jc w:val="both"/>
              <w:rPr>
                <w:sz w:val="16"/>
                <w:szCs w:val="16"/>
                <w:lang w:val="tr-TR"/>
              </w:rPr>
            </w:pPr>
            <w:r w:rsidRPr="008D673B">
              <w:rPr>
                <w:sz w:val="16"/>
                <w:szCs w:val="16"/>
                <w:lang w:val="tr-TR"/>
              </w:rPr>
              <w:t>Sosyal Bilgiler Eğitimi</w:t>
            </w:r>
          </w:p>
        </w:tc>
        <w:tc>
          <w:tcPr>
            <w:tcW w:w="1704" w:type="dxa"/>
            <w:vMerge w:val="restart"/>
          </w:tcPr>
          <w:p w:rsidR="00781201" w:rsidRPr="008D673B" w:rsidRDefault="00781201" w:rsidP="00781201">
            <w:pPr>
              <w:jc w:val="center"/>
            </w:pPr>
            <w:r w:rsidRPr="008D673B">
              <w:rPr>
                <w:sz w:val="16"/>
                <w:szCs w:val="16"/>
                <w:lang w:val="tr-TR"/>
              </w:rPr>
              <w:t>25 Ağustos 2021</w:t>
            </w:r>
          </w:p>
        </w:tc>
        <w:tc>
          <w:tcPr>
            <w:tcW w:w="1842" w:type="dxa"/>
          </w:tcPr>
          <w:p w:rsidR="00781201" w:rsidRPr="00781201" w:rsidRDefault="00781201" w:rsidP="00781201">
            <w:pPr>
              <w:jc w:val="center"/>
              <w:rPr>
                <w:sz w:val="16"/>
                <w:szCs w:val="16"/>
              </w:rPr>
            </w:pPr>
            <w:r w:rsidRPr="00781201">
              <w:rPr>
                <w:sz w:val="16"/>
                <w:szCs w:val="16"/>
              </w:rPr>
              <w:t>Yazılı:10:30</w:t>
            </w:r>
          </w:p>
        </w:tc>
        <w:tc>
          <w:tcPr>
            <w:tcW w:w="4405" w:type="dxa"/>
            <w:vMerge w:val="restart"/>
          </w:tcPr>
          <w:p w:rsidR="00781201" w:rsidRPr="008D673B" w:rsidRDefault="00781201" w:rsidP="00781201">
            <w:r w:rsidRPr="008D673B">
              <w:rPr>
                <w:sz w:val="16"/>
                <w:szCs w:val="16"/>
                <w:lang w:val="tr-TR"/>
              </w:rPr>
              <w:t>Sakarya Üniversitesi Hendek Kampüsü Hendek/SAKARYA</w:t>
            </w:r>
          </w:p>
        </w:tc>
      </w:tr>
      <w:tr w:rsidR="00781201" w:rsidRPr="008D673B" w:rsidTr="0050013E">
        <w:trPr>
          <w:trHeight w:val="65"/>
          <w:jc w:val="center"/>
        </w:trPr>
        <w:tc>
          <w:tcPr>
            <w:tcW w:w="2265" w:type="dxa"/>
            <w:vMerge/>
            <w:vAlign w:val="center"/>
          </w:tcPr>
          <w:p w:rsidR="00781201" w:rsidRPr="008D673B" w:rsidRDefault="00781201" w:rsidP="00781201">
            <w:pPr>
              <w:pStyle w:val="TableParagraph"/>
              <w:ind w:right="57"/>
              <w:jc w:val="both"/>
              <w:rPr>
                <w:sz w:val="16"/>
                <w:szCs w:val="16"/>
                <w:lang w:val="tr-TR"/>
              </w:rPr>
            </w:pPr>
          </w:p>
        </w:tc>
        <w:tc>
          <w:tcPr>
            <w:tcW w:w="1704" w:type="dxa"/>
            <w:vMerge/>
          </w:tcPr>
          <w:p w:rsidR="00781201" w:rsidRPr="008D673B" w:rsidRDefault="00781201" w:rsidP="00781201">
            <w:pPr>
              <w:jc w:val="center"/>
              <w:rPr>
                <w:sz w:val="16"/>
                <w:szCs w:val="16"/>
                <w:lang w:val="tr-TR"/>
              </w:rPr>
            </w:pPr>
          </w:p>
        </w:tc>
        <w:tc>
          <w:tcPr>
            <w:tcW w:w="1842" w:type="dxa"/>
          </w:tcPr>
          <w:p w:rsidR="00781201" w:rsidRPr="00781201" w:rsidRDefault="00781201" w:rsidP="00781201">
            <w:pPr>
              <w:jc w:val="center"/>
              <w:rPr>
                <w:sz w:val="16"/>
                <w:szCs w:val="16"/>
              </w:rPr>
            </w:pPr>
            <w:proofErr w:type="spellStart"/>
            <w:r w:rsidRPr="00781201">
              <w:rPr>
                <w:sz w:val="16"/>
                <w:szCs w:val="16"/>
              </w:rPr>
              <w:t>Sözlü</w:t>
            </w:r>
            <w:proofErr w:type="spellEnd"/>
            <w:r w:rsidRPr="00781201">
              <w:rPr>
                <w:sz w:val="16"/>
                <w:szCs w:val="16"/>
              </w:rPr>
              <w:t>: 13:30</w:t>
            </w:r>
          </w:p>
        </w:tc>
        <w:tc>
          <w:tcPr>
            <w:tcW w:w="4405" w:type="dxa"/>
            <w:vMerge/>
          </w:tcPr>
          <w:p w:rsidR="00781201" w:rsidRPr="008D673B" w:rsidRDefault="00781201" w:rsidP="00781201">
            <w:pPr>
              <w:rPr>
                <w:sz w:val="16"/>
                <w:szCs w:val="16"/>
                <w:lang w:val="tr-TR"/>
              </w:rPr>
            </w:pPr>
          </w:p>
        </w:tc>
      </w:tr>
      <w:tr w:rsidR="004A2B00" w:rsidRPr="008D673B" w:rsidTr="005C2C8C">
        <w:trPr>
          <w:trHeight w:val="413"/>
          <w:jc w:val="center"/>
        </w:trPr>
        <w:tc>
          <w:tcPr>
            <w:tcW w:w="10216" w:type="dxa"/>
            <w:gridSpan w:val="4"/>
          </w:tcPr>
          <w:p w:rsidR="004A2B00" w:rsidRPr="008D673B" w:rsidRDefault="004A2B00" w:rsidP="004A2B00">
            <w:pPr>
              <w:pStyle w:val="TableParagraph"/>
              <w:spacing w:line="156" w:lineRule="exact"/>
              <w:rPr>
                <w:b/>
                <w:color w:val="FF0000"/>
                <w:sz w:val="16"/>
                <w:szCs w:val="16"/>
                <w:lang w:val="tr-TR"/>
              </w:rPr>
            </w:pPr>
          </w:p>
          <w:p w:rsidR="004A2B00" w:rsidRPr="008D673B" w:rsidRDefault="004A2B00" w:rsidP="004A2B00">
            <w:pPr>
              <w:pStyle w:val="TableParagraph"/>
              <w:spacing w:line="156" w:lineRule="exact"/>
              <w:rPr>
                <w:b/>
                <w:sz w:val="16"/>
                <w:szCs w:val="16"/>
                <w:lang w:val="tr-TR"/>
              </w:rPr>
            </w:pPr>
            <w:r w:rsidRPr="008D673B">
              <w:rPr>
                <w:b/>
                <w:color w:val="FF0000"/>
                <w:sz w:val="16"/>
                <w:szCs w:val="16"/>
                <w:lang w:val="tr-TR"/>
              </w:rPr>
              <w:t>ÖNEMLİ: SINAV SALONLARI İLE İLGİLİ BİLGİLENDİRME EĞİTİM FAKÜLTESİ A BLOK GİRİŞİNDE İLGİLİ PANODA YER ALACAKTIR.</w:t>
            </w:r>
          </w:p>
        </w:tc>
      </w:tr>
      <w:tr w:rsidR="00A44406" w:rsidRPr="008D673B" w:rsidTr="00A444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10216" w:type="dxa"/>
            <w:gridSpan w:val="4"/>
          </w:tcPr>
          <w:p w:rsidR="00A44406" w:rsidRDefault="00A44406" w:rsidP="0042768C">
            <w:pPr>
              <w:pStyle w:val="TableParagraph"/>
              <w:spacing w:before="27"/>
              <w:ind w:left="2276" w:right="2251"/>
              <w:jc w:val="center"/>
              <w:rPr>
                <w:b/>
                <w:sz w:val="16"/>
                <w:szCs w:val="16"/>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44406" w:rsidRPr="008D673B" w:rsidTr="0042768C">
              <w:trPr>
                <w:trHeight w:val="233"/>
                <w:jc w:val="center"/>
              </w:trPr>
              <w:tc>
                <w:tcPr>
                  <w:tcW w:w="10206" w:type="dxa"/>
                  <w:shd w:val="clear" w:color="auto" w:fill="DCE6F1"/>
                </w:tcPr>
                <w:p w:rsidR="00A44406" w:rsidRPr="008D673B" w:rsidRDefault="00A44406" w:rsidP="00A44406">
                  <w:pPr>
                    <w:pStyle w:val="TableParagraph"/>
                    <w:spacing w:before="27"/>
                    <w:ind w:left="2276" w:right="2251"/>
                    <w:jc w:val="center"/>
                    <w:rPr>
                      <w:b/>
                      <w:sz w:val="16"/>
                      <w:szCs w:val="16"/>
                      <w:lang w:val="tr-TR"/>
                    </w:rPr>
                  </w:pPr>
                  <w:r>
                    <w:rPr>
                      <w:b/>
                      <w:color w:val="000000" w:themeColor="text1"/>
                      <w:sz w:val="16"/>
                      <w:szCs w:val="16"/>
                      <w:lang w:val="tr-TR"/>
                    </w:rPr>
                    <w:t>ONLİNE</w:t>
                  </w:r>
                  <w:r w:rsidRPr="008D673B">
                    <w:rPr>
                      <w:b/>
                      <w:color w:val="000000" w:themeColor="text1"/>
                      <w:sz w:val="16"/>
                      <w:szCs w:val="16"/>
                      <w:lang w:val="tr-TR"/>
                    </w:rPr>
                    <w:t xml:space="preserve"> KAYITTA </w:t>
                  </w:r>
                  <w:r>
                    <w:rPr>
                      <w:b/>
                      <w:color w:val="000000" w:themeColor="text1"/>
                      <w:sz w:val="16"/>
                      <w:szCs w:val="16"/>
                      <w:lang w:val="tr-TR"/>
                    </w:rPr>
                    <w:t>SİSTEME YÜKLENECEK</w:t>
                  </w:r>
                  <w:r w:rsidRPr="008D673B">
                    <w:rPr>
                      <w:b/>
                      <w:color w:val="000000" w:themeColor="text1"/>
                      <w:sz w:val="16"/>
                      <w:szCs w:val="16"/>
                      <w:lang w:val="tr-TR"/>
                    </w:rPr>
                    <w:t xml:space="preserve"> BELGELER</w:t>
                  </w:r>
                </w:p>
              </w:tc>
            </w:tr>
            <w:tr w:rsidR="00A44406" w:rsidRPr="008D673B" w:rsidTr="0042768C">
              <w:trPr>
                <w:trHeight w:val="176"/>
                <w:jc w:val="center"/>
              </w:trPr>
              <w:tc>
                <w:tcPr>
                  <w:tcW w:w="10206" w:type="dxa"/>
                </w:tcPr>
                <w:p w:rsidR="00A44406" w:rsidRPr="008D673B" w:rsidRDefault="008D6DC9" w:rsidP="00A44406">
                  <w:pPr>
                    <w:pStyle w:val="TableParagraph"/>
                    <w:spacing w:line="156" w:lineRule="exact"/>
                    <w:ind w:left="23"/>
                    <w:rPr>
                      <w:sz w:val="16"/>
                      <w:szCs w:val="16"/>
                      <w:lang w:val="tr-TR"/>
                    </w:rPr>
                  </w:pPr>
                  <w:r>
                    <w:rPr>
                      <w:b/>
                      <w:sz w:val="16"/>
                      <w:szCs w:val="16"/>
                      <w:lang w:val="tr-TR"/>
                    </w:rPr>
                    <w:t>1</w:t>
                  </w:r>
                  <w:r w:rsidR="00A44406" w:rsidRPr="008D673B">
                    <w:rPr>
                      <w:b/>
                      <w:sz w:val="16"/>
                      <w:szCs w:val="16"/>
                      <w:lang w:val="tr-TR"/>
                    </w:rPr>
                    <w:t xml:space="preserve">) </w:t>
                  </w:r>
                  <w:r w:rsidR="00A44406" w:rsidRPr="008D673B">
                    <w:rPr>
                      <w:sz w:val="16"/>
                      <w:szCs w:val="16"/>
                      <w:lang w:val="tr-TR"/>
                    </w:rPr>
                    <w:t>ALES belgesi (Üzerinde doğrulma kodu olan ÖSYM çıktısı).</w:t>
                  </w:r>
                </w:p>
              </w:tc>
            </w:tr>
            <w:tr w:rsidR="00A44406" w:rsidRPr="008D673B" w:rsidTr="00A44406">
              <w:trPr>
                <w:trHeight w:val="115"/>
                <w:jc w:val="center"/>
              </w:trPr>
              <w:tc>
                <w:tcPr>
                  <w:tcW w:w="10206" w:type="dxa"/>
                </w:tcPr>
                <w:p w:rsidR="00A44406" w:rsidRPr="008D673B" w:rsidRDefault="008D6DC9" w:rsidP="00A44406">
                  <w:pPr>
                    <w:pStyle w:val="TableParagraph"/>
                    <w:spacing w:line="169" w:lineRule="exact"/>
                    <w:ind w:left="23"/>
                    <w:jc w:val="both"/>
                    <w:rPr>
                      <w:sz w:val="16"/>
                      <w:szCs w:val="16"/>
                      <w:lang w:val="tr-TR"/>
                    </w:rPr>
                  </w:pPr>
                  <w:r>
                    <w:rPr>
                      <w:b/>
                      <w:sz w:val="16"/>
                      <w:szCs w:val="16"/>
                      <w:lang w:val="tr-TR"/>
                    </w:rPr>
                    <w:t>2</w:t>
                  </w:r>
                  <w:r w:rsidR="00A44406" w:rsidRPr="008D673B">
                    <w:rPr>
                      <w:b/>
                      <w:sz w:val="16"/>
                      <w:szCs w:val="16"/>
                      <w:lang w:val="tr-TR"/>
                    </w:rPr>
                    <w:t xml:space="preserve">) </w:t>
                  </w:r>
                  <w:r w:rsidR="00A44406" w:rsidRPr="008D673B">
                    <w:rPr>
                      <w:sz w:val="16"/>
                      <w:szCs w:val="16"/>
                      <w:lang w:val="tr-TR"/>
                    </w:rPr>
                    <w:t xml:space="preserve">Diploma/Mezuniyet Belgesi </w:t>
                  </w:r>
                </w:p>
              </w:tc>
            </w:tr>
            <w:tr w:rsidR="00A44406" w:rsidRPr="008D673B" w:rsidTr="0042768C">
              <w:trPr>
                <w:trHeight w:val="176"/>
                <w:jc w:val="center"/>
              </w:trPr>
              <w:tc>
                <w:tcPr>
                  <w:tcW w:w="10206" w:type="dxa"/>
                </w:tcPr>
                <w:p w:rsidR="00A44406" w:rsidRPr="008D673B" w:rsidRDefault="008D6DC9" w:rsidP="00A44406">
                  <w:pPr>
                    <w:pStyle w:val="TableParagraph"/>
                    <w:spacing w:line="156" w:lineRule="exact"/>
                    <w:ind w:left="23"/>
                    <w:jc w:val="both"/>
                    <w:rPr>
                      <w:sz w:val="16"/>
                      <w:szCs w:val="16"/>
                      <w:lang w:val="tr-TR"/>
                    </w:rPr>
                  </w:pPr>
                  <w:r>
                    <w:rPr>
                      <w:b/>
                      <w:sz w:val="16"/>
                      <w:szCs w:val="16"/>
                      <w:lang w:val="tr-TR"/>
                    </w:rPr>
                    <w:t>3</w:t>
                  </w:r>
                  <w:r w:rsidR="00A44406" w:rsidRPr="008D673B">
                    <w:rPr>
                      <w:b/>
                      <w:sz w:val="16"/>
                      <w:szCs w:val="16"/>
                      <w:lang w:val="tr-TR"/>
                    </w:rPr>
                    <w:t xml:space="preserve">) </w:t>
                  </w:r>
                  <w:r w:rsidR="00A44406" w:rsidRPr="008D673B">
                    <w:rPr>
                      <w:sz w:val="16"/>
                      <w:szCs w:val="16"/>
                      <w:lang w:val="tr-TR"/>
                    </w:rPr>
                    <w:t xml:space="preserve">Not Durum Belgesi </w:t>
                  </w:r>
                </w:p>
              </w:tc>
            </w:tr>
            <w:tr w:rsidR="00A44406" w:rsidRPr="008D673B" w:rsidTr="0042768C">
              <w:trPr>
                <w:trHeight w:val="176"/>
                <w:jc w:val="center"/>
              </w:trPr>
              <w:tc>
                <w:tcPr>
                  <w:tcW w:w="10206" w:type="dxa"/>
                </w:tcPr>
                <w:p w:rsidR="00A44406" w:rsidRPr="008D673B" w:rsidRDefault="008D6DC9" w:rsidP="00A44406">
                  <w:pPr>
                    <w:pStyle w:val="TableParagraph"/>
                    <w:spacing w:line="156" w:lineRule="exact"/>
                    <w:ind w:left="23"/>
                    <w:jc w:val="both"/>
                    <w:rPr>
                      <w:sz w:val="16"/>
                      <w:szCs w:val="16"/>
                      <w:lang w:val="tr-TR"/>
                    </w:rPr>
                  </w:pPr>
                  <w:r>
                    <w:rPr>
                      <w:b/>
                      <w:sz w:val="16"/>
                      <w:szCs w:val="16"/>
                      <w:lang w:val="tr-TR"/>
                    </w:rPr>
                    <w:t>4</w:t>
                  </w:r>
                  <w:r w:rsidR="00A44406" w:rsidRPr="008D673B">
                    <w:rPr>
                      <w:b/>
                      <w:sz w:val="16"/>
                      <w:szCs w:val="16"/>
                      <w:lang w:val="tr-TR"/>
                    </w:rPr>
                    <w:t xml:space="preserve">) </w:t>
                  </w:r>
                  <w:r w:rsidR="00A44406" w:rsidRPr="00A44406">
                    <w:rPr>
                      <w:sz w:val="16"/>
                      <w:szCs w:val="16"/>
                      <w:lang w:val="tr-TR"/>
                    </w:rPr>
                    <w:t>Yabancı Dil Puanı isteyen program öğrencileri için Üniversitelerarası Kurul tarafından kabul edilen Yabancı Dil Belgesi ile başvuran adaylardan ÖSYM çıktısı</w:t>
                  </w:r>
                </w:p>
              </w:tc>
            </w:tr>
            <w:tr w:rsidR="00A44406" w:rsidRPr="008D673B" w:rsidTr="0042768C">
              <w:trPr>
                <w:trHeight w:val="176"/>
                <w:jc w:val="center"/>
              </w:trPr>
              <w:tc>
                <w:tcPr>
                  <w:tcW w:w="10206" w:type="dxa"/>
                </w:tcPr>
                <w:p w:rsidR="00A44406" w:rsidRPr="008D673B" w:rsidRDefault="008D6DC9" w:rsidP="00A44406">
                  <w:pPr>
                    <w:pStyle w:val="TableParagraph"/>
                    <w:spacing w:line="156" w:lineRule="exact"/>
                    <w:ind w:left="23"/>
                    <w:jc w:val="both"/>
                    <w:rPr>
                      <w:sz w:val="16"/>
                      <w:szCs w:val="16"/>
                      <w:lang w:val="tr-TR"/>
                    </w:rPr>
                  </w:pPr>
                  <w:r>
                    <w:rPr>
                      <w:b/>
                      <w:sz w:val="16"/>
                      <w:szCs w:val="16"/>
                      <w:lang w:val="tr-TR"/>
                    </w:rPr>
                    <w:t>5</w:t>
                  </w:r>
                  <w:r w:rsidR="00A44406" w:rsidRPr="008D673B">
                    <w:rPr>
                      <w:b/>
                      <w:sz w:val="16"/>
                      <w:szCs w:val="16"/>
                      <w:lang w:val="tr-TR"/>
                    </w:rPr>
                    <w:t xml:space="preserve">) </w:t>
                  </w:r>
                  <w:r w:rsidR="0057231F">
                    <w:rPr>
                      <w:sz w:val="16"/>
                      <w:szCs w:val="16"/>
                      <w:lang w:val="tr-TR"/>
                    </w:rPr>
                    <w:t>Nüfus Cüzdanı</w:t>
                  </w:r>
                  <w:bookmarkStart w:id="0" w:name="_GoBack"/>
                  <w:bookmarkEnd w:id="0"/>
                </w:p>
              </w:tc>
            </w:tr>
            <w:tr w:rsidR="00A44406" w:rsidRPr="008D673B" w:rsidTr="0042768C">
              <w:trPr>
                <w:trHeight w:val="176"/>
                <w:jc w:val="center"/>
              </w:trPr>
              <w:tc>
                <w:tcPr>
                  <w:tcW w:w="10206" w:type="dxa"/>
                </w:tcPr>
                <w:p w:rsidR="00A44406" w:rsidRPr="008D673B" w:rsidRDefault="008D6DC9" w:rsidP="00A44406">
                  <w:pPr>
                    <w:pStyle w:val="TableParagraph"/>
                    <w:spacing w:line="156" w:lineRule="exact"/>
                    <w:ind w:left="23"/>
                    <w:jc w:val="both"/>
                    <w:rPr>
                      <w:sz w:val="16"/>
                      <w:szCs w:val="16"/>
                      <w:lang w:val="tr-TR"/>
                    </w:rPr>
                  </w:pPr>
                  <w:r>
                    <w:rPr>
                      <w:b/>
                      <w:sz w:val="16"/>
                      <w:szCs w:val="16"/>
                      <w:lang w:val="tr-TR"/>
                    </w:rPr>
                    <w:t>6</w:t>
                  </w:r>
                  <w:r w:rsidR="00A44406" w:rsidRPr="008D673B">
                    <w:rPr>
                      <w:b/>
                      <w:sz w:val="16"/>
                      <w:szCs w:val="16"/>
                      <w:lang w:val="tr-TR"/>
                    </w:rPr>
                    <w:t xml:space="preserve">) </w:t>
                  </w:r>
                  <w:r w:rsidR="00A44406" w:rsidRPr="008D673B">
                    <w:rPr>
                      <w:sz w:val="16"/>
                      <w:szCs w:val="16"/>
                      <w:lang w:val="tr-TR"/>
                    </w:rPr>
                    <w:t>Askerlik Son Durum Belgesi (son 1 ay içerisinde )</w:t>
                  </w:r>
                </w:p>
              </w:tc>
            </w:tr>
            <w:tr w:rsidR="00A44406" w:rsidRPr="008D673B" w:rsidTr="0042768C">
              <w:trPr>
                <w:trHeight w:val="176"/>
                <w:jc w:val="center"/>
              </w:trPr>
              <w:tc>
                <w:tcPr>
                  <w:tcW w:w="10206" w:type="dxa"/>
                </w:tcPr>
                <w:p w:rsidR="00A44406" w:rsidRPr="008D673B" w:rsidRDefault="008D6DC9" w:rsidP="00A44406">
                  <w:pPr>
                    <w:pStyle w:val="TableParagraph"/>
                    <w:spacing w:line="156" w:lineRule="exact"/>
                    <w:ind w:left="23"/>
                    <w:jc w:val="both"/>
                    <w:rPr>
                      <w:sz w:val="16"/>
                      <w:szCs w:val="16"/>
                      <w:lang w:val="tr-TR"/>
                    </w:rPr>
                  </w:pPr>
                  <w:r>
                    <w:rPr>
                      <w:b/>
                      <w:sz w:val="16"/>
                      <w:szCs w:val="16"/>
                      <w:lang w:val="tr-TR"/>
                    </w:rPr>
                    <w:t>7</w:t>
                  </w:r>
                  <w:r w:rsidR="00A44406" w:rsidRPr="008D673B">
                    <w:rPr>
                      <w:b/>
                      <w:sz w:val="16"/>
                      <w:szCs w:val="16"/>
                      <w:lang w:val="tr-TR"/>
                    </w:rPr>
                    <w:t xml:space="preserve">) </w:t>
                  </w:r>
                  <w:r w:rsidR="00A44406" w:rsidRPr="008D673B">
                    <w:rPr>
                      <w:sz w:val="16"/>
                      <w:szCs w:val="16"/>
                      <w:lang w:val="tr-TR"/>
                    </w:rPr>
                    <w:t>Özgeçmiş (Doktora kayıtları için)</w:t>
                  </w:r>
                </w:p>
              </w:tc>
            </w:tr>
            <w:tr w:rsidR="00A44406" w:rsidRPr="008D673B" w:rsidTr="0042768C">
              <w:trPr>
                <w:trHeight w:val="176"/>
                <w:jc w:val="center"/>
              </w:trPr>
              <w:tc>
                <w:tcPr>
                  <w:tcW w:w="10206" w:type="dxa"/>
                </w:tcPr>
                <w:p w:rsidR="00A44406" w:rsidRPr="008D673B" w:rsidRDefault="008D6DC9" w:rsidP="00A44406">
                  <w:pPr>
                    <w:pStyle w:val="TableParagraph"/>
                    <w:spacing w:line="156" w:lineRule="exact"/>
                    <w:ind w:left="23"/>
                    <w:rPr>
                      <w:sz w:val="16"/>
                      <w:szCs w:val="16"/>
                      <w:lang w:val="tr-TR"/>
                    </w:rPr>
                  </w:pPr>
                  <w:r>
                    <w:rPr>
                      <w:b/>
                      <w:sz w:val="16"/>
                      <w:szCs w:val="16"/>
                      <w:lang w:val="tr-TR"/>
                    </w:rPr>
                    <w:t>8</w:t>
                  </w:r>
                  <w:r w:rsidR="00A44406" w:rsidRPr="008D673B">
                    <w:rPr>
                      <w:b/>
                      <w:sz w:val="16"/>
                      <w:szCs w:val="16"/>
                      <w:lang w:val="tr-TR"/>
                    </w:rPr>
                    <w:t>)</w:t>
                  </w:r>
                  <w:r w:rsidR="00A44406" w:rsidRPr="008D673B">
                    <w:rPr>
                      <w:sz w:val="16"/>
                      <w:szCs w:val="16"/>
                      <w:lang w:val="tr-TR"/>
                    </w:rPr>
                    <w:t xml:space="preserve"> Programın talep ettiği şartlara ilişkin belge</w:t>
                  </w:r>
                </w:p>
              </w:tc>
            </w:tr>
          </w:tbl>
          <w:p w:rsidR="00A44406" w:rsidRPr="008D673B" w:rsidRDefault="00A44406" w:rsidP="0042768C">
            <w:pPr>
              <w:pStyle w:val="TableParagraph"/>
              <w:spacing w:before="27"/>
              <w:ind w:left="2276" w:right="2251"/>
              <w:jc w:val="center"/>
              <w:rPr>
                <w:b/>
                <w:sz w:val="16"/>
                <w:szCs w:val="16"/>
                <w:lang w:val="tr-TR"/>
              </w:rPr>
            </w:pPr>
          </w:p>
        </w:tc>
      </w:tr>
    </w:tbl>
    <w:p w:rsidR="002C6697" w:rsidRPr="008D673B" w:rsidRDefault="002C6697" w:rsidP="002C6697">
      <w:pPr>
        <w:spacing w:before="9" w:after="1"/>
        <w:rPr>
          <w:b/>
          <w:sz w:val="15"/>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4969"/>
      </w:tblGrid>
      <w:tr w:rsidR="009243B6" w:rsidRPr="008D673B" w:rsidTr="005C2C8C">
        <w:trPr>
          <w:trHeight w:val="186"/>
          <w:jc w:val="center"/>
        </w:trPr>
        <w:tc>
          <w:tcPr>
            <w:tcW w:w="10209" w:type="dxa"/>
            <w:gridSpan w:val="2"/>
          </w:tcPr>
          <w:p w:rsidR="009243B6" w:rsidRPr="008D673B" w:rsidRDefault="009243B6" w:rsidP="00450C6E">
            <w:pPr>
              <w:pStyle w:val="TableParagraph"/>
              <w:spacing w:before="1" w:line="165" w:lineRule="exact"/>
              <w:ind w:left="2029"/>
              <w:rPr>
                <w:b/>
                <w:sz w:val="16"/>
                <w:lang w:val="tr-TR"/>
              </w:rPr>
            </w:pPr>
            <w:r w:rsidRPr="008D673B">
              <w:rPr>
                <w:b/>
                <w:w w:val="105"/>
                <w:sz w:val="16"/>
                <w:lang w:val="tr-TR"/>
              </w:rPr>
              <w:t>YÜKSEK LİSANS VE DOKTORA PROGRAMLARI BAŞVURU, SINAV VE KAYIT TAKVİMİ</w:t>
            </w:r>
          </w:p>
        </w:tc>
      </w:tr>
      <w:tr w:rsidR="009243B6" w:rsidRPr="008D673B" w:rsidTr="00FE705E">
        <w:trPr>
          <w:trHeight w:val="186"/>
          <w:jc w:val="center"/>
        </w:trPr>
        <w:tc>
          <w:tcPr>
            <w:tcW w:w="5240" w:type="dxa"/>
          </w:tcPr>
          <w:p w:rsidR="009243B6" w:rsidRPr="008D673B" w:rsidRDefault="009243B6" w:rsidP="008D6DC9">
            <w:pPr>
              <w:pStyle w:val="TableParagraph"/>
              <w:spacing w:before="1" w:line="165" w:lineRule="exact"/>
              <w:rPr>
                <w:sz w:val="16"/>
                <w:lang w:val="tr-TR"/>
              </w:rPr>
            </w:pPr>
            <w:r w:rsidRPr="008D673B">
              <w:rPr>
                <w:w w:val="105"/>
                <w:sz w:val="16"/>
                <w:lang w:val="tr-TR"/>
              </w:rPr>
              <w:t xml:space="preserve">Ön Başvuru Tarihi </w:t>
            </w:r>
            <w:r w:rsidR="008D6DC9">
              <w:rPr>
                <w:w w:val="105"/>
                <w:sz w:val="16"/>
                <w:lang w:val="tr-TR"/>
              </w:rPr>
              <w:t xml:space="preserve">( Eğitim </w:t>
            </w:r>
            <w:r w:rsidR="008D6DC9" w:rsidRPr="008D6DC9">
              <w:rPr>
                <w:w w:val="105"/>
                <w:sz w:val="16"/>
                <w:lang w:val="tr-TR"/>
              </w:rPr>
              <w:t>Bilimler</w:t>
            </w:r>
            <w:r w:rsidR="008D6DC9">
              <w:rPr>
                <w:w w:val="105"/>
                <w:sz w:val="16"/>
                <w:lang w:val="tr-TR"/>
              </w:rPr>
              <w:t>i</w:t>
            </w:r>
            <w:r w:rsidR="008D6DC9" w:rsidRPr="008D6DC9">
              <w:rPr>
                <w:w w:val="105"/>
                <w:sz w:val="16"/>
                <w:lang w:val="tr-TR"/>
              </w:rPr>
              <w:t xml:space="preserve"> Enstitüsü Web Sayfası)</w:t>
            </w:r>
          </w:p>
        </w:tc>
        <w:tc>
          <w:tcPr>
            <w:tcW w:w="4969" w:type="dxa"/>
            <w:shd w:val="clear" w:color="auto" w:fill="FFFFFF" w:themeFill="background1"/>
          </w:tcPr>
          <w:p w:rsidR="009243B6" w:rsidRPr="008D673B" w:rsidRDefault="006C29F6" w:rsidP="00566708">
            <w:pPr>
              <w:pStyle w:val="TableParagraph"/>
              <w:spacing w:before="6" w:line="160" w:lineRule="exact"/>
              <w:ind w:left="25"/>
              <w:rPr>
                <w:b/>
                <w:sz w:val="16"/>
                <w:lang w:val="tr-TR"/>
              </w:rPr>
            </w:pPr>
            <w:r w:rsidRPr="008D673B">
              <w:rPr>
                <w:b/>
                <w:w w:val="105"/>
                <w:sz w:val="16"/>
                <w:lang w:val="tr-TR"/>
              </w:rPr>
              <w:t>9</w:t>
            </w:r>
            <w:r w:rsidR="006B3DB6">
              <w:rPr>
                <w:b/>
                <w:w w:val="105"/>
                <w:sz w:val="16"/>
                <w:lang w:val="tr-TR"/>
              </w:rPr>
              <w:t xml:space="preserve"> </w:t>
            </w:r>
            <w:r w:rsidR="006B3DB6" w:rsidRPr="008D673B">
              <w:rPr>
                <w:b/>
                <w:w w:val="105"/>
                <w:sz w:val="16"/>
                <w:lang w:val="tr-TR"/>
              </w:rPr>
              <w:t>Ağustos</w:t>
            </w:r>
            <w:r w:rsidR="00566708">
              <w:rPr>
                <w:b/>
                <w:w w:val="105"/>
                <w:sz w:val="16"/>
                <w:lang w:val="tr-TR"/>
              </w:rPr>
              <w:t xml:space="preserve"> </w:t>
            </w:r>
            <w:r w:rsidR="009243B6" w:rsidRPr="008D673B">
              <w:rPr>
                <w:b/>
                <w:w w:val="105"/>
                <w:sz w:val="16"/>
                <w:lang w:val="tr-TR"/>
              </w:rPr>
              <w:t>- 2</w:t>
            </w:r>
            <w:r w:rsidRPr="008D673B">
              <w:rPr>
                <w:b/>
                <w:w w:val="105"/>
                <w:sz w:val="16"/>
                <w:lang w:val="tr-TR"/>
              </w:rPr>
              <w:t>2</w:t>
            </w:r>
            <w:r w:rsidR="009243B6" w:rsidRPr="008D673B">
              <w:rPr>
                <w:b/>
                <w:w w:val="105"/>
                <w:sz w:val="16"/>
                <w:lang w:val="tr-TR"/>
              </w:rPr>
              <w:t xml:space="preserve"> </w:t>
            </w:r>
            <w:r w:rsidRPr="008D673B">
              <w:rPr>
                <w:b/>
                <w:w w:val="105"/>
                <w:sz w:val="16"/>
                <w:lang w:val="tr-TR"/>
              </w:rPr>
              <w:t>Ağustos 2021</w:t>
            </w:r>
            <w:r w:rsidR="002A71C3">
              <w:rPr>
                <w:b/>
                <w:w w:val="105"/>
                <w:sz w:val="16"/>
                <w:lang w:val="tr-TR"/>
              </w:rPr>
              <w:t xml:space="preserve"> Saat:23.30</w:t>
            </w:r>
          </w:p>
        </w:tc>
      </w:tr>
      <w:tr w:rsidR="008D6DC9" w:rsidRPr="008D673B" w:rsidTr="00FE705E">
        <w:trPr>
          <w:trHeight w:val="186"/>
          <w:jc w:val="center"/>
        </w:trPr>
        <w:tc>
          <w:tcPr>
            <w:tcW w:w="5240" w:type="dxa"/>
          </w:tcPr>
          <w:p w:rsidR="008D6DC9" w:rsidRPr="008D673B" w:rsidRDefault="008D6DC9" w:rsidP="008D6DC9">
            <w:pPr>
              <w:pStyle w:val="TableParagraph"/>
              <w:spacing w:before="1" w:line="165" w:lineRule="exact"/>
              <w:rPr>
                <w:w w:val="105"/>
                <w:sz w:val="16"/>
                <w:lang w:val="tr-TR"/>
              </w:rPr>
            </w:pPr>
            <w:r w:rsidRPr="008D6DC9">
              <w:rPr>
                <w:w w:val="105"/>
                <w:sz w:val="16"/>
                <w:lang w:val="tr-TR"/>
              </w:rPr>
              <w:t>Bilim Sınavına Girmeye Ha</w:t>
            </w:r>
            <w:r>
              <w:rPr>
                <w:w w:val="105"/>
                <w:sz w:val="16"/>
                <w:lang w:val="tr-TR"/>
              </w:rPr>
              <w:t>k Kazanan Adayların Liste İlanı</w:t>
            </w:r>
          </w:p>
        </w:tc>
        <w:tc>
          <w:tcPr>
            <w:tcW w:w="4969" w:type="dxa"/>
            <w:shd w:val="clear" w:color="auto" w:fill="FFFFFF" w:themeFill="background1"/>
          </w:tcPr>
          <w:p w:rsidR="008D6DC9" w:rsidRPr="008D673B" w:rsidRDefault="008D6DC9" w:rsidP="008D6DC9">
            <w:pPr>
              <w:pStyle w:val="TableParagraph"/>
              <w:spacing w:before="6" w:line="160" w:lineRule="exact"/>
              <w:rPr>
                <w:b/>
                <w:w w:val="105"/>
                <w:sz w:val="16"/>
                <w:lang w:val="tr-TR"/>
              </w:rPr>
            </w:pPr>
            <w:r w:rsidRPr="008D6DC9">
              <w:rPr>
                <w:b/>
                <w:w w:val="105"/>
                <w:sz w:val="16"/>
                <w:lang w:val="tr-TR"/>
              </w:rPr>
              <w:t>23 Ağustos 2021</w:t>
            </w:r>
          </w:p>
        </w:tc>
      </w:tr>
      <w:tr w:rsidR="009243B6" w:rsidRPr="008D673B" w:rsidTr="00FE705E">
        <w:trPr>
          <w:trHeight w:val="213"/>
          <w:jc w:val="center"/>
        </w:trPr>
        <w:tc>
          <w:tcPr>
            <w:tcW w:w="5240" w:type="dxa"/>
          </w:tcPr>
          <w:p w:rsidR="009243B6" w:rsidRPr="008D673B" w:rsidRDefault="009243B6" w:rsidP="00450C6E">
            <w:pPr>
              <w:pStyle w:val="TableParagraph"/>
              <w:spacing w:before="1" w:line="165" w:lineRule="exact"/>
              <w:rPr>
                <w:sz w:val="16"/>
                <w:lang w:val="tr-TR"/>
              </w:rPr>
            </w:pPr>
            <w:r w:rsidRPr="008D673B">
              <w:rPr>
                <w:w w:val="105"/>
                <w:sz w:val="16"/>
                <w:lang w:val="tr-TR"/>
              </w:rPr>
              <w:t xml:space="preserve">Doktora Adayları Bilimsel Değerlendirme Sınavı, Yüksek Lisans Adayları Yazılı </w:t>
            </w:r>
            <w:r w:rsidR="00D05804" w:rsidRPr="008D673B">
              <w:rPr>
                <w:w w:val="105"/>
                <w:sz w:val="16"/>
                <w:lang w:val="tr-TR"/>
              </w:rPr>
              <w:t>Bilim Sınavları</w:t>
            </w:r>
            <w:r w:rsidRPr="008D673B">
              <w:rPr>
                <w:w w:val="105"/>
                <w:sz w:val="16"/>
                <w:lang w:val="tr-TR"/>
              </w:rPr>
              <w:t xml:space="preserve">  </w:t>
            </w:r>
          </w:p>
        </w:tc>
        <w:tc>
          <w:tcPr>
            <w:tcW w:w="4969" w:type="dxa"/>
          </w:tcPr>
          <w:p w:rsidR="009243B6" w:rsidRPr="008D673B" w:rsidRDefault="009243B6" w:rsidP="006C29F6">
            <w:pPr>
              <w:pStyle w:val="TableParagraph"/>
              <w:spacing w:before="6" w:line="160" w:lineRule="exact"/>
              <w:ind w:left="25"/>
              <w:rPr>
                <w:b/>
                <w:sz w:val="16"/>
                <w:lang w:val="tr-TR"/>
              </w:rPr>
            </w:pPr>
            <w:r w:rsidRPr="008D673B">
              <w:rPr>
                <w:b/>
                <w:w w:val="105"/>
                <w:sz w:val="16"/>
                <w:lang w:val="tr-TR"/>
              </w:rPr>
              <w:t>2</w:t>
            </w:r>
            <w:r w:rsidR="002A71C3">
              <w:rPr>
                <w:b/>
                <w:w w:val="105"/>
                <w:sz w:val="16"/>
                <w:lang w:val="tr-TR"/>
              </w:rPr>
              <w:t>5</w:t>
            </w:r>
            <w:r w:rsidRPr="008D673B">
              <w:rPr>
                <w:b/>
                <w:w w:val="105"/>
                <w:sz w:val="16"/>
                <w:lang w:val="tr-TR"/>
              </w:rPr>
              <w:t>-2</w:t>
            </w:r>
            <w:r w:rsidR="006C29F6" w:rsidRPr="008D673B">
              <w:rPr>
                <w:b/>
                <w:w w:val="105"/>
                <w:sz w:val="16"/>
                <w:lang w:val="tr-TR"/>
              </w:rPr>
              <w:t>6</w:t>
            </w:r>
            <w:r w:rsidRPr="008D673B">
              <w:rPr>
                <w:b/>
                <w:w w:val="105"/>
                <w:sz w:val="16"/>
                <w:lang w:val="tr-TR"/>
              </w:rPr>
              <w:t xml:space="preserve"> </w:t>
            </w:r>
            <w:r w:rsidR="006C29F6" w:rsidRPr="008D673B">
              <w:rPr>
                <w:b/>
                <w:w w:val="105"/>
                <w:sz w:val="16"/>
                <w:lang w:val="tr-TR"/>
              </w:rPr>
              <w:t>Ağustos 2021</w:t>
            </w:r>
          </w:p>
        </w:tc>
      </w:tr>
      <w:tr w:rsidR="009243B6" w:rsidRPr="008D673B" w:rsidTr="00FE705E">
        <w:trPr>
          <w:trHeight w:val="186"/>
          <w:jc w:val="center"/>
        </w:trPr>
        <w:tc>
          <w:tcPr>
            <w:tcW w:w="5240" w:type="dxa"/>
          </w:tcPr>
          <w:p w:rsidR="009243B6" w:rsidRPr="008D673B" w:rsidRDefault="009243B6" w:rsidP="00450C6E">
            <w:pPr>
              <w:pStyle w:val="TableParagraph"/>
              <w:spacing w:before="1" w:line="165" w:lineRule="exact"/>
              <w:rPr>
                <w:sz w:val="16"/>
                <w:lang w:val="tr-TR"/>
              </w:rPr>
            </w:pPr>
            <w:r w:rsidRPr="008D673B">
              <w:rPr>
                <w:w w:val="105"/>
                <w:sz w:val="16"/>
                <w:lang w:val="tr-TR"/>
              </w:rPr>
              <w:t>Kazananların İlanı</w:t>
            </w:r>
          </w:p>
        </w:tc>
        <w:tc>
          <w:tcPr>
            <w:tcW w:w="4969" w:type="dxa"/>
          </w:tcPr>
          <w:p w:rsidR="009243B6" w:rsidRPr="008D673B" w:rsidRDefault="006C29F6" w:rsidP="006C29F6">
            <w:pPr>
              <w:pStyle w:val="TableParagraph"/>
              <w:spacing w:before="6" w:line="160" w:lineRule="exact"/>
              <w:ind w:left="25"/>
              <w:rPr>
                <w:b/>
                <w:sz w:val="16"/>
                <w:lang w:val="tr-TR"/>
              </w:rPr>
            </w:pPr>
            <w:r w:rsidRPr="008D673B">
              <w:rPr>
                <w:b/>
                <w:w w:val="105"/>
                <w:sz w:val="16"/>
                <w:lang w:val="tr-TR"/>
              </w:rPr>
              <w:t>31 Ağustos 2021</w:t>
            </w:r>
            <w:r w:rsidR="006B3DB6">
              <w:rPr>
                <w:b/>
                <w:w w:val="105"/>
                <w:sz w:val="16"/>
                <w:lang w:val="tr-TR"/>
              </w:rPr>
              <w:t xml:space="preserve"> </w:t>
            </w:r>
            <w:r w:rsidR="009243B6" w:rsidRPr="008D673B">
              <w:rPr>
                <w:b/>
                <w:w w:val="105"/>
                <w:sz w:val="16"/>
                <w:lang w:val="tr-TR"/>
              </w:rPr>
              <w:t>Saat:17.00</w:t>
            </w:r>
          </w:p>
        </w:tc>
      </w:tr>
      <w:tr w:rsidR="008D6DC9" w:rsidRPr="008D673B" w:rsidTr="00FE705E">
        <w:trPr>
          <w:trHeight w:val="186"/>
          <w:jc w:val="center"/>
        </w:trPr>
        <w:tc>
          <w:tcPr>
            <w:tcW w:w="5240" w:type="dxa"/>
          </w:tcPr>
          <w:p w:rsidR="008D6DC9" w:rsidRPr="008D673B" w:rsidRDefault="008D6DC9" w:rsidP="00450C6E">
            <w:pPr>
              <w:pStyle w:val="TableParagraph"/>
              <w:spacing w:before="1" w:line="165" w:lineRule="exact"/>
              <w:rPr>
                <w:w w:val="105"/>
                <w:sz w:val="16"/>
                <w:lang w:val="tr-TR"/>
              </w:rPr>
            </w:pPr>
            <w:r w:rsidRPr="008D6DC9">
              <w:rPr>
                <w:w w:val="105"/>
                <w:sz w:val="16"/>
                <w:lang w:val="tr-TR"/>
              </w:rPr>
              <w:t>Kesin Kayıt Asil Liste Belge Yükleme Tarihi (Sadece Asil listede yer alan adaylar belge yük</w:t>
            </w:r>
            <w:r>
              <w:rPr>
                <w:w w:val="105"/>
                <w:sz w:val="16"/>
                <w:lang w:val="tr-TR"/>
              </w:rPr>
              <w:t>leyebilir ve kayıt yaptırabilir)</w:t>
            </w:r>
          </w:p>
        </w:tc>
        <w:tc>
          <w:tcPr>
            <w:tcW w:w="4969" w:type="dxa"/>
          </w:tcPr>
          <w:p w:rsidR="008D6DC9" w:rsidRPr="008D673B" w:rsidRDefault="008D6DC9" w:rsidP="006C29F6">
            <w:pPr>
              <w:pStyle w:val="TableParagraph"/>
              <w:spacing w:before="6" w:line="160" w:lineRule="exact"/>
              <w:ind w:left="25"/>
              <w:rPr>
                <w:b/>
                <w:w w:val="105"/>
                <w:sz w:val="16"/>
                <w:lang w:val="tr-TR"/>
              </w:rPr>
            </w:pPr>
            <w:r w:rsidRPr="008D6DC9">
              <w:rPr>
                <w:b/>
                <w:w w:val="105"/>
                <w:sz w:val="16"/>
                <w:lang w:val="tr-TR"/>
              </w:rPr>
              <w:t>31 Ağustos 2021 Saat 18.00 – 03 Eylül 2021 Saat: 14.00’e kadar</w:t>
            </w:r>
          </w:p>
        </w:tc>
      </w:tr>
      <w:tr w:rsidR="009243B6" w:rsidRPr="008D673B" w:rsidTr="00FE705E">
        <w:trPr>
          <w:trHeight w:val="185"/>
          <w:jc w:val="center"/>
        </w:trPr>
        <w:tc>
          <w:tcPr>
            <w:tcW w:w="5240" w:type="dxa"/>
          </w:tcPr>
          <w:p w:rsidR="009243B6" w:rsidRPr="008D673B" w:rsidRDefault="008D6DC9" w:rsidP="00450C6E">
            <w:pPr>
              <w:pStyle w:val="TableParagraph"/>
              <w:spacing w:before="1" w:line="165" w:lineRule="exact"/>
              <w:rPr>
                <w:sz w:val="16"/>
                <w:lang w:val="tr-TR"/>
              </w:rPr>
            </w:pPr>
            <w:r w:rsidRPr="008D6DC9">
              <w:rPr>
                <w:w w:val="105"/>
                <w:sz w:val="16"/>
                <w:lang w:val="tr-TR"/>
              </w:rPr>
              <w:t>Enstitü Belge Kontrolü ve Kayıt Onaylama Tarihi</w:t>
            </w:r>
          </w:p>
        </w:tc>
        <w:tc>
          <w:tcPr>
            <w:tcW w:w="4969" w:type="dxa"/>
          </w:tcPr>
          <w:p w:rsidR="009243B6" w:rsidRPr="008D673B" w:rsidRDefault="002A71C3" w:rsidP="006B3DB6">
            <w:pPr>
              <w:pStyle w:val="TableParagraph"/>
              <w:spacing w:before="6" w:line="160" w:lineRule="exact"/>
              <w:ind w:left="25"/>
              <w:rPr>
                <w:b/>
                <w:sz w:val="16"/>
                <w:lang w:val="tr-TR"/>
              </w:rPr>
            </w:pPr>
            <w:r>
              <w:rPr>
                <w:b/>
                <w:w w:val="105"/>
                <w:sz w:val="16"/>
                <w:lang w:val="tr-TR"/>
              </w:rPr>
              <w:t>1-2-</w:t>
            </w:r>
            <w:r w:rsidR="006C29F6" w:rsidRPr="008D673B">
              <w:rPr>
                <w:b/>
                <w:w w:val="105"/>
                <w:sz w:val="16"/>
                <w:lang w:val="tr-TR"/>
              </w:rPr>
              <w:t>3 Eylül 2021</w:t>
            </w:r>
            <w:r w:rsidR="008D6DC9">
              <w:rPr>
                <w:b/>
                <w:w w:val="105"/>
                <w:sz w:val="16"/>
                <w:lang w:val="tr-TR"/>
              </w:rPr>
              <w:t xml:space="preserve"> Saat:16</w:t>
            </w:r>
            <w:r w:rsidR="006B3DB6">
              <w:rPr>
                <w:b/>
                <w:w w:val="105"/>
                <w:sz w:val="16"/>
                <w:lang w:val="tr-TR"/>
              </w:rPr>
              <w:t>.00</w:t>
            </w:r>
          </w:p>
        </w:tc>
      </w:tr>
      <w:tr w:rsidR="009243B6" w:rsidRPr="008D673B" w:rsidTr="00FE705E">
        <w:trPr>
          <w:trHeight w:val="186"/>
          <w:jc w:val="center"/>
        </w:trPr>
        <w:tc>
          <w:tcPr>
            <w:tcW w:w="5240" w:type="dxa"/>
          </w:tcPr>
          <w:p w:rsidR="009243B6" w:rsidRPr="008D673B" w:rsidRDefault="009243B6" w:rsidP="00450C6E">
            <w:pPr>
              <w:pStyle w:val="TableParagraph"/>
              <w:spacing w:before="1" w:line="165" w:lineRule="exact"/>
              <w:rPr>
                <w:sz w:val="16"/>
                <w:lang w:val="tr-TR"/>
              </w:rPr>
            </w:pPr>
            <w:r w:rsidRPr="008D673B">
              <w:rPr>
                <w:w w:val="105"/>
                <w:sz w:val="16"/>
                <w:lang w:val="tr-TR"/>
              </w:rPr>
              <w:t>I. Yedek Öğrenci İlanı</w:t>
            </w:r>
          </w:p>
        </w:tc>
        <w:tc>
          <w:tcPr>
            <w:tcW w:w="4969" w:type="dxa"/>
          </w:tcPr>
          <w:p w:rsidR="009243B6" w:rsidRPr="008D673B" w:rsidRDefault="009243B6" w:rsidP="00450C6E">
            <w:pPr>
              <w:pStyle w:val="TableParagraph"/>
              <w:spacing w:before="6" w:line="160" w:lineRule="exact"/>
              <w:rPr>
                <w:b/>
                <w:sz w:val="16"/>
                <w:lang w:val="tr-TR"/>
              </w:rPr>
            </w:pPr>
            <w:r w:rsidRPr="008D673B">
              <w:rPr>
                <w:b/>
                <w:w w:val="105"/>
                <w:sz w:val="16"/>
                <w:lang w:val="tr-TR"/>
              </w:rPr>
              <w:t xml:space="preserve"> </w:t>
            </w:r>
            <w:r w:rsidR="006C29F6" w:rsidRPr="008D673B">
              <w:rPr>
                <w:b/>
                <w:w w:val="105"/>
                <w:sz w:val="16"/>
                <w:lang w:val="tr-TR"/>
              </w:rPr>
              <w:t xml:space="preserve">3 Eylül 2021 </w:t>
            </w:r>
            <w:r w:rsidRPr="008D673B">
              <w:rPr>
                <w:b/>
                <w:w w:val="105"/>
                <w:sz w:val="16"/>
                <w:lang w:val="tr-TR"/>
              </w:rPr>
              <w:t>Saat:17.00</w:t>
            </w:r>
          </w:p>
        </w:tc>
      </w:tr>
      <w:tr w:rsidR="009243B6" w:rsidRPr="008D673B" w:rsidTr="00FE705E">
        <w:trPr>
          <w:trHeight w:val="186"/>
          <w:jc w:val="center"/>
        </w:trPr>
        <w:tc>
          <w:tcPr>
            <w:tcW w:w="5240" w:type="dxa"/>
          </w:tcPr>
          <w:p w:rsidR="009243B6" w:rsidRPr="008D673B" w:rsidRDefault="008D6DC9" w:rsidP="00450C6E">
            <w:pPr>
              <w:pStyle w:val="TableParagraph"/>
              <w:spacing w:line="166" w:lineRule="exact"/>
              <w:rPr>
                <w:i/>
                <w:sz w:val="16"/>
                <w:lang w:val="tr-TR"/>
              </w:rPr>
            </w:pPr>
            <w:r w:rsidRPr="008D6DC9">
              <w:rPr>
                <w:w w:val="105"/>
                <w:sz w:val="16"/>
                <w:lang w:val="tr-TR"/>
              </w:rPr>
              <w:t>I. Yedek Öğrenci Belge Yükleme Tarihi (Sadece I. Yedek listede yer alan adaylar belge yükleyebilir ve kayıt yaptırabilir)</w:t>
            </w:r>
          </w:p>
        </w:tc>
        <w:tc>
          <w:tcPr>
            <w:tcW w:w="4969" w:type="dxa"/>
          </w:tcPr>
          <w:p w:rsidR="009243B6" w:rsidRPr="008D673B" w:rsidRDefault="008D6DC9" w:rsidP="002A71C3">
            <w:pPr>
              <w:pStyle w:val="TableParagraph"/>
              <w:spacing w:before="6" w:line="160" w:lineRule="exact"/>
              <w:ind w:left="25"/>
              <w:rPr>
                <w:b/>
                <w:sz w:val="16"/>
                <w:lang w:val="tr-TR"/>
              </w:rPr>
            </w:pPr>
            <w:r w:rsidRPr="008D6DC9">
              <w:rPr>
                <w:b/>
                <w:w w:val="105"/>
                <w:sz w:val="16"/>
                <w:lang w:val="tr-TR"/>
              </w:rPr>
              <w:t>03 Eylül 2021 Saat 18:00 – 07 Eylül 2021 Saat 14:00'e kadar</w:t>
            </w:r>
          </w:p>
        </w:tc>
      </w:tr>
      <w:tr w:rsidR="008D6DC9" w:rsidRPr="008D673B" w:rsidTr="00FE705E">
        <w:trPr>
          <w:trHeight w:val="186"/>
          <w:jc w:val="center"/>
        </w:trPr>
        <w:tc>
          <w:tcPr>
            <w:tcW w:w="5240" w:type="dxa"/>
          </w:tcPr>
          <w:p w:rsidR="008D6DC9" w:rsidRPr="008D6DC9" w:rsidRDefault="008D6DC9" w:rsidP="00450C6E">
            <w:pPr>
              <w:pStyle w:val="TableParagraph"/>
              <w:spacing w:line="166" w:lineRule="exact"/>
              <w:rPr>
                <w:w w:val="105"/>
                <w:sz w:val="16"/>
                <w:lang w:val="tr-TR"/>
              </w:rPr>
            </w:pPr>
            <w:r w:rsidRPr="008D6DC9">
              <w:rPr>
                <w:w w:val="105"/>
                <w:sz w:val="16"/>
                <w:lang w:val="tr-TR"/>
              </w:rPr>
              <w:t>I. Yedek Öğrenci Enstitü Belge Kontrolü ve Kayıt Onaylama Tarihi</w:t>
            </w:r>
          </w:p>
        </w:tc>
        <w:tc>
          <w:tcPr>
            <w:tcW w:w="4969" w:type="dxa"/>
          </w:tcPr>
          <w:p w:rsidR="008D6DC9" w:rsidRPr="008D6DC9" w:rsidRDefault="008D6DC9" w:rsidP="002A71C3">
            <w:pPr>
              <w:pStyle w:val="TableParagraph"/>
              <w:spacing w:before="6" w:line="160" w:lineRule="exact"/>
              <w:ind w:left="25"/>
              <w:rPr>
                <w:b/>
                <w:w w:val="105"/>
                <w:sz w:val="16"/>
                <w:lang w:val="tr-TR"/>
              </w:rPr>
            </w:pPr>
            <w:r w:rsidRPr="008D6DC9">
              <w:rPr>
                <w:b/>
                <w:w w:val="105"/>
                <w:sz w:val="16"/>
                <w:lang w:val="tr-TR"/>
              </w:rPr>
              <w:t>03-07 Eylül 2021 Saat: 16.00’ya kadar</w:t>
            </w:r>
          </w:p>
        </w:tc>
      </w:tr>
      <w:tr w:rsidR="006B4FA3" w:rsidRPr="008D673B" w:rsidTr="00FE705E">
        <w:trPr>
          <w:trHeight w:val="186"/>
          <w:jc w:val="center"/>
        </w:trPr>
        <w:tc>
          <w:tcPr>
            <w:tcW w:w="5240" w:type="dxa"/>
          </w:tcPr>
          <w:p w:rsidR="006B4FA3" w:rsidRPr="008D673B" w:rsidRDefault="006B4FA3" w:rsidP="00450C6E">
            <w:pPr>
              <w:pStyle w:val="TableParagraph"/>
              <w:spacing w:line="166" w:lineRule="exact"/>
              <w:rPr>
                <w:w w:val="105"/>
                <w:sz w:val="16"/>
                <w:lang w:val="tr-TR"/>
              </w:rPr>
            </w:pPr>
            <w:r w:rsidRPr="008D673B">
              <w:rPr>
                <w:w w:val="105"/>
                <w:sz w:val="16"/>
                <w:lang w:val="tr-TR"/>
              </w:rPr>
              <w:t>II. Yedek Öğrenci İlanı</w:t>
            </w:r>
          </w:p>
        </w:tc>
        <w:tc>
          <w:tcPr>
            <w:tcW w:w="4969" w:type="dxa"/>
          </w:tcPr>
          <w:p w:rsidR="006B4FA3" w:rsidRPr="008D673B" w:rsidRDefault="00FE705E" w:rsidP="00FE705E">
            <w:pPr>
              <w:pStyle w:val="TableParagraph"/>
              <w:spacing w:before="6" w:line="160" w:lineRule="exact"/>
              <w:ind w:left="25"/>
              <w:rPr>
                <w:b/>
                <w:w w:val="105"/>
                <w:sz w:val="16"/>
                <w:lang w:val="tr-TR"/>
              </w:rPr>
            </w:pPr>
            <w:r>
              <w:rPr>
                <w:b/>
                <w:w w:val="105"/>
                <w:sz w:val="16"/>
                <w:lang w:val="tr-TR"/>
              </w:rPr>
              <w:t xml:space="preserve">7 Eylül 2021 Saat 17.00 </w:t>
            </w:r>
          </w:p>
        </w:tc>
      </w:tr>
      <w:tr w:rsidR="00FE705E" w:rsidRPr="008D673B" w:rsidTr="00FE705E">
        <w:trPr>
          <w:trHeight w:val="186"/>
          <w:jc w:val="center"/>
        </w:trPr>
        <w:tc>
          <w:tcPr>
            <w:tcW w:w="5240" w:type="dxa"/>
          </w:tcPr>
          <w:p w:rsidR="00FE705E" w:rsidRPr="008D673B" w:rsidRDefault="008D6DC9" w:rsidP="00FE705E">
            <w:pPr>
              <w:pStyle w:val="TableParagraph"/>
              <w:spacing w:line="166" w:lineRule="exact"/>
              <w:rPr>
                <w:w w:val="105"/>
                <w:sz w:val="16"/>
                <w:lang w:val="tr-TR"/>
              </w:rPr>
            </w:pPr>
            <w:r w:rsidRPr="008D6DC9">
              <w:rPr>
                <w:w w:val="105"/>
                <w:sz w:val="16"/>
                <w:lang w:val="tr-TR"/>
              </w:rPr>
              <w:t>II. Yedek Öğrenci Belge Yükleme Tarihi (Sadece II. Yedek listede yer alan adaylar belge yükleyebilir ve kayıt yaptırabilir)</w:t>
            </w:r>
          </w:p>
        </w:tc>
        <w:tc>
          <w:tcPr>
            <w:tcW w:w="4969" w:type="dxa"/>
          </w:tcPr>
          <w:p w:rsidR="00FE705E" w:rsidRPr="008D673B" w:rsidRDefault="008D6DC9" w:rsidP="00FE705E">
            <w:pPr>
              <w:pStyle w:val="TableParagraph"/>
              <w:spacing w:before="6" w:line="160" w:lineRule="exact"/>
              <w:ind w:left="25"/>
              <w:rPr>
                <w:b/>
                <w:w w:val="105"/>
                <w:sz w:val="16"/>
                <w:lang w:val="tr-TR"/>
              </w:rPr>
            </w:pPr>
            <w:r w:rsidRPr="008D6DC9">
              <w:rPr>
                <w:b/>
                <w:w w:val="105"/>
                <w:sz w:val="16"/>
                <w:lang w:val="tr-TR"/>
              </w:rPr>
              <w:t>07 Eylül 2021 Saat 18.00 – 08 Eylül 2021 Saat 14.00’e kadar</w:t>
            </w:r>
          </w:p>
        </w:tc>
      </w:tr>
      <w:tr w:rsidR="00566708" w:rsidRPr="008D673B" w:rsidTr="00FE705E">
        <w:trPr>
          <w:trHeight w:val="186"/>
          <w:jc w:val="center"/>
        </w:trPr>
        <w:tc>
          <w:tcPr>
            <w:tcW w:w="5240" w:type="dxa"/>
          </w:tcPr>
          <w:p w:rsidR="00566708" w:rsidRPr="008D6DC9" w:rsidRDefault="00566708" w:rsidP="00FE705E">
            <w:pPr>
              <w:pStyle w:val="TableParagraph"/>
              <w:spacing w:line="166" w:lineRule="exact"/>
              <w:rPr>
                <w:w w:val="105"/>
                <w:sz w:val="16"/>
                <w:lang w:val="tr-TR"/>
              </w:rPr>
            </w:pPr>
            <w:r w:rsidRPr="00566708">
              <w:rPr>
                <w:w w:val="105"/>
                <w:sz w:val="16"/>
                <w:lang w:val="tr-TR"/>
              </w:rPr>
              <w:t xml:space="preserve">II. Yedek Öğrenci Enstitü Belge Kontrolü ve Kayıt Onaylama Tarihi  </w:t>
            </w:r>
          </w:p>
        </w:tc>
        <w:tc>
          <w:tcPr>
            <w:tcW w:w="4969" w:type="dxa"/>
          </w:tcPr>
          <w:p w:rsidR="00566708" w:rsidRPr="008D6DC9" w:rsidRDefault="00566708" w:rsidP="00FE705E">
            <w:pPr>
              <w:pStyle w:val="TableParagraph"/>
              <w:spacing w:before="6" w:line="160" w:lineRule="exact"/>
              <w:ind w:left="25"/>
              <w:rPr>
                <w:b/>
                <w:w w:val="105"/>
                <w:sz w:val="16"/>
                <w:lang w:val="tr-TR"/>
              </w:rPr>
            </w:pPr>
            <w:r w:rsidRPr="00566708">
              <w:rPr>
                <w:b/>
                <w:w w:val="105"/>
                <w:sz w:val="16"/>
                <w:lang w:val="tr-TR"/>
              </w:rPr>
              <w:t>08 Eylül 2021 Saat 14:00'ten Saat: 17:00’ye kadar</w:t>
            </w:r>
          </w:p>
        </w:tc>
      </w:tr>
      <w:tr w:rsidR="00FE705E" w:rsidRPr="008D673B" w:rsidTr="00FE705E">
        <w:trPr>
          <w:trHeight w:val="186"/>
          <w:jc w:val="center"/>
        </w:trPr>
        <w:tc>
          <w:tcPr>
            <w:tcW w:w="5240" w:type="dxa"/>
          </w:tcPr>
          <w:p w:rsidR="00FE705E" w:rsidRPr="008D673B" w:rsidRDefault="002A71C3" w:rsidP="00FE705E">
            <w:pPr>
              <w:pStyle w:val="TableParagraph"/>
              <w:spacing w:line="166" w:lineRule="exact"/>
              <w:rPr>
                <w:w w:val="105"/>
                <w:sz w:val="16"/>
                <w:lang w:val="tr-TR"/>
              </w:rPr>
            </w:pPr>
            <w:r w:rsidRPr="002A71C3">
              <w:rPr>
                <w:w w:val="105"/>
                <w:sz w:val="16"/>
                <w:lang w:val="tr-TR"/>
              </w:rPr>
              <w:t>Öğrenci Danışman Tercih İşlemleri (SABİS)</w:t>
            </w:r>
          </w:p>
        </w:tc>
        <w:tc>
          <w:tcPr>
            <w:tcW w:w="4969" w:type="dxa"/>
          </w:tcPr>
          <w:p w:rsidR="00FE705E" w:rsidRDefault="002A71C3" w:rsidP="002A71C3">
            <w:pPr>
              <w:pStyle w:val="TableParagraph"/>
              <w:spacing w:before="6" w:line="160" w:lineRule="exact"/>
              <w:ind w:left="25"/>
              <w:rPr>
                <w:b/>
                <w:w w:val="105"/>
                <w:sz w:val="16"/>
                <w:lang w:val="tr-TR"/>
              </w:rPr>
            </w:pPr>
            <w:r>
              <w:rPr>
                <w:b/>
                <w:w w:val="105"/>
                <w:sz w:val="16"/>
                <w:lang w:val="tr-TR"/>
              </w:rPr>
              <w:t>1-</w:t>
            </w:r>
            <w:r w:rsidR="00FE705E">
              <w:rPr>
                <w:b/>
                <w:w w:val="105"/>
                <w:sz w:val="16"/>
                <w:lang w:val="tr-TR"/>
              </w:rPr>
              <w:t xml:space="preserve">8 Eylül </w:t>
            </w:r>
            <w:r w:rsidR="00FE705E" w:rsidRPr="006B3DB6">
              <w:rPr>
                <w:b/>
                <w:w w:val="105"/>
                <w:sz w:val="16"/>
                <w:lang w:val="tr-TR"/>
              </w:rPr>
              <w:t>2021</w:t>
            </w:r>
            <w:r>
              <w:rPr>
                <w:b/>
                <w:w w:val="105"/>
                <w:sz w:val="16"/>
                <w:lang w:val="tr-TR"/>
              </w:rPr>
              <w:t xml:space="preserve"> 23</w:t>
            </w:r>
            <w:r w:rsidR="00FE705E">
              <w:rPr>
                <w:b/>
                <w:w w:val="105"/>
                <w:sz w:val="16"/>
                <w:lang w:val="tr-TR"/>
              </w:rPr>
              <w:t>.</w:t>
            </w:r>
            <w:r>
              <w:rPr>
                <w:b/>
                <w:w w:val="105"/>
                <w:sz w:val="16"/>
                <w:lang w:val="tr-TR"/>
              </w:rPr>
              <w:t>59</w:t>
            </w:r>
            <w:r w:rsidR="00FE705E">
              <w:rPr>
                <w:b/>
                <w:w w:val="105"/>
                <w:sz w:val="16"/>
                <w:lang w:val="tr-TR"/>
              </w:rPr>
              <w:t xml:space="preserve"> </w:t>
            </w:r>
          </w:p>
        </w:tc>
      </w:tr>
      <w:tr w:rsidR="00FE705E" w:rsidRPr="008D673B" w:rsidTr="00FE705E">
        <w:trPr>
          <w:trHeight w:val="185"/>
          <w:jc w:val="center"/>
        </w:trPr>
        <w:tc>
          <w:tcPr>
            <w:tcW w:w="5240" w:type="dxa"/>
          </w:tcPr>
          <w:p w:rsidR="00FE705E" w:rsidRPr="008D673B" w:rsidRDefault="00FE705E" w:rsidP="00FE705E">
            <w:pPr>
              <w:pStyle w:val="TableParagraph"/>
              <w:spacing w:before="1" w:line="165" w:lineRule="exact"/>
              <w:ind w:left="25"/>
              <w:rPr>
                <w:sz w:val="16"/>
                <w:lang w:val="tr-TR"/>
              </w:rPr>
            </w:pPr>
            <w:r w:rsidRPr="008D673B">
              <w:rPr>
                <w:w w:val="105"/>
                <w:sz w:val="16"/>
                <w:lang w:val="tr-TR"/>
              </w:rPr>
              <w:t>Derse Yazılma (internet üzerinden)</w:t>
            </w:r>
          </w:p>
        </w:tc>
        <w:tc>
          <w:tcPr>
            <w:tcW w:w="4969" w:type="dxa"/>
          </w:tcPr>
          <w:p w:rsidR="00FE705E" w:rsidRPr="008D673B" w:rsidRDefault="00FE705E" w:rsidP="00FE705E">
            <w:pPr>
              <w:pStyle w:val="TableParagraph"/>
              <w:spacing w:before="5" w:line="160" w:lineRule="exact"/>
              <w:ind w:left="25"/>
              <w:rPr>
                <w:b/>
                <w:sz w:val="16"/>
                <w:lang w:val="tr-TR"/>
              </w:rPr>
            </w:pPr>
            <w:r w:rsidRPr="008D673B">
              <w:rPr>
                <w:b/>
                <w:w w:val="105"/>
                <w:sz w:val="16"/>
                <w:lang w:val="tr-TR"/>
              </w:rPr>
              <w:t>20, 21, 22 Eylül 2021</w:t>
            </w:r>
          </w:p>
        </w:tc>
      </w:tr>
      <w:tr w:rsidR="00FE705E" w:rsidRPr="008D673B" w:rsidTr="00FE705E">
        <w:trPr>
          <w:trHeight w:val="193"/>
          <w:jc w:val="center"/>
        </w:trPr>
        <w:tc>
          <w:tcPr>
            <w:tcW w:w="5240" w:type="dxa"/>
          </w:tcPr>
          <w:p w:rsidR="00FE705E" w:rsidRPr="008D673B" w:rsidRDefault="00FE705E" w:rsidP="00FE705E">
            <w:pPr>
              <w:pStyle w:val="TableParagraph"/>
              <w:spacing w:before="1" w:line="165" w:lineRule="exact"/>
              <w:ind w:left="25"/>
              <w:rPr>
                <w:sz w:val="16"/>
                <w:lang w:val="tr-TR"/>
              </w:rPr>
            </w:pPr>
            <w:r w:rsidRPr="008D673B">
              <w:rPr>
                <w:w w:val="105"/>
                <w:sz w:val="16"/>
                <w:lang w:val="tr-TR"/>
              </w:rPr>
              <w:t>Güz Yarıyılı Başlangıcı</w:t>
            </w:r>
          </w:p>
        </w:tc>
        <w:tc>
          <w:tcPr>
            <w:tcW w:w="4969" w:type="dxa"/>
          </w:tcPr>
          <w:p w:rsidR="00FE705E" w:rsidRPr="008D673B" w:rsidRDefault="00FE705E" w:rsidP="00FE705E">
            <w:pPr>
              <w:pStyle w:val="TableParagraph"/>
              <w:spacing w:before="5" w:line="160" w:lineRule="exact"/>
              <w:ind w:left="25"/>
              <w:rPr>
                <w:b/>
                <w:sz w:val="16"/>
                <w:lang w:val="tr-TR"/>
              </w:rPr>
            </w:pPr>
            <w:r w:rsidRPr="008D673B">
              <w:rPr>
                <w:b/>
                <w:w w:val="105"/>
                <w:sz w:val="16"/>
                <w:lang w:val="tr-TR"/>
              </w:rPr>
              <w:t>27 Eylül 2021</w:t>
            </w:r>
            <w:r w:rsidRPr="008D673B">
              <w:rPr>
                <w:lang w:val="tr-TR"/>
              </w:rPr>
              <w:tab/>
            </w:r>
          </w:p>
        </w:tc>
      </w:tr>
    </w:tbl>
    <w:p w:rsidR="002C6697" w:rsidRDefault="002C6697"/>
    <w:p w:rsidR="0057231F" w:rsidRDefault="0057231F"/>
    <w:p w:rsidR="0057231F" w:rsidRDefault="0057231F"/>
    <w:p w:rsidR="0057231F" w:rsidRDefault="0057231F"/>
    <w:p w:rsidR="0057231F" w:rsidRDefault="0057231F"/>
    <w:p w:rsidR="0057231F" w:rsidRPr="008D673B" w:rsidRDefault="0057231F"/>
    <w:p w:rsidR="00ED1FD4" w:rsidRPr="008D673B" w:rsidRDefault="00ED1FD4"/>
    <w:tbl>
      <w:tblPr>
        <w:tblStyle w:val="TableNormal"/>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1276"/>
        <w:gridCol w:w="1111"/>
        <w:gridCol w:w="1020"/>
        <w:gridCol w:w="992"/>
        <w:gridCol w:w="992"/>
        <w:gridCol w:w="3955"/>
      </w:tblGrid>
      <w:tr w:rsidR="0069778F" w:rsidRPr="008D673B" w:rsidTr="005C2C8C">
        <w:trPr>
          <w:trHeight w:val="169"/>
          <w:jc w:val="center"/>
        </w:trPr>
        <w:tc>
          <w:tcPr>
            <w:tcW w:w="10343" w:type="dxa"/>
            <w:gridSpan w:val="7"/>
            <w:shd w:val="clear" w:color="auto" w:fill="auto"/>
          </w:tcPr>
          <w:p w:rsidR="0069778F" w:rsidRPr="008D673B" w:rsidRDefault="0069778F" w:rsidP="0069778F">
            <w:pPr>
              <w:pStyle w:val="TableParagraph"/>
              <w:spacing w:line="156" w:lineRule="exact"/>
              <w:ind w:left="61"/>
              <w:rPr>
                <w:b/>
                <w:sz w:val="16"/>
                <w:szCs w:val="16"/>
                <w:lang w:val="tr-TR"/>
              </w:rPr>
            </w:pPr>
            <w:r w:rsidRPr="008D673B">
              <w:rPr>
                <w:b/>
                <w:sz w:val="16"/>
                <w:szCs w:val="16"/>
                <w:lang w:val="tr-TR"/>
              </w:rPr>
              <w:lastRenderedPageBreak/>
              <w:t>ÖNEMLİ: Başvurular ilan metninde belirtilen mezuniyetlerin dışında kabul edilmeyecektir. Bu konudaki sorumluluk adayın kendisine aittir.</w:t>
            </w:r>
          </w:p>
        </w:tc>
      </w:tr>
      <w:tr w:rsidR="0069778F" w:rsidRPr="008D673B" w:rsidTr="005C2C8C">
        <w:trPr>
          <w:trHeight w:val="169"/>
          <w:jc w:val="center"/>
        </w:trPr>
        <w:tc>
          <w:tcPr>
            <w:tcW w:w="10343" w:type="dxa"/>
            <w:gridSpan w:val="7"/>
            <w:shd w:val="clear" w:color="auto" w:fill="auto"/>
          </w:tcPr>
          <w:p w:rsidR="0069778F" w:rsidRPr="008D673B" w:rsidRDefault="0069778F" w:rsidP="0069778F">
            <w:pPr>
              <w:pStyle w:val="TableParagraph"/>
              <w:spacing w:before="20"/>
              <w:ind w:left="2294" w:right="2251"/>
              <w:jc w:val="center"/>
              <w:rPr>
                <w:b/>
                <w:sz w:val="16"/>
                <w:szCs w:val="16"/>
                <w:lang w:val="tr-TR"/>
              </w:rPr>
            </w:pPr>
            <w:r w:rsidRPr="008D673B">
              <w:rPr>
                <w:b/>
                <w:sz w:val="16"/>
                <w:szCs w:val="16"/>
                <w:lang w:val="tr-TR"/>
              </w:rPr>
              <w:t>BAŞVURU KOŞUL VE KONTENJANLARI</w:t>
            </w:r>
          </w:p>
        </w:tc>
      </w:tr>
      <w:tr w:rsidR="0069778F" w:rsidRPr="008D673B" w:rsidTr="005C2C8C">
        <w:trPr>
          <w:trHeight w:val="774"/>
          <w:jc w:val="center"/>
        </w:trPr>
        <w:tc>
          <w:tcPr>
            <w:tcW w:w="997" w:type="dxa"/>
            <w:shd w:val="clear" w:color="auto" w:fill="auto"/>
            <w:vAlign w:val="center"/>
          </w:tcPr>
          <w:p w:rsidR="0069778F" w:rsidRPr="008D673B" w:rsidRDefault="0069778F" w:rsidP="0069778F">
            <w:pPr>
              <w:pStyle w:val="TableParagraph"/>
              <w:spacing w:before="72" w:line="264" w:lineRule="auto"/>
              <w:jc w:val="center"/>
              <w:rPr>
                <w:b/>
                <w:sz w:val="16"/>
                <w:szCs w:val="16"/>
                <w:lang w:val="tr-TR"/>
              </w:rPr>
            </w:pPr>
            <w:r w:rsidRPr="008D673B">
              <w:rPr>
                <w:b/>
                <w:sz w:val="16"/>
                <w:szCs w:val="16"/>
                <w:lang w:val="tr-TR"/>
              </w:rPr>
              <w:t>ENSTİTÜ ANABİLİM DALI</w:t>
            </w:r>
          </w:p>
        </w:tc>
        <w:tc>
          <w:tcPr>
            <w:tcW w:w="1276" w:type="dxa"/>
            <w:shd w:val="clear" w:color="auto" w:fill="auto"/>
            <w:vAlign w:val="center"/>
          </w:tcPr>
          <w:p w:rsidR="0069778F" w:rsidRPr="008D673B" w:rsidRDefault="0069778F" w:rsidP="0069778F">
            <w:pPr>
              <w:pStyle w:val="TableParagraph"/>
              <w:spacing w:before="72" w:line="264" w:lineRule="auto"/>
              <w:ind w:right="30"/>
              <w:jc w:val="center"/>
              <w:rPr>
                <w:b/>
                <w:w w:val="95"/>
                <w:sz w:val="16"/>
                <w:szCs w:val="16"/>
                <w:lang w:val="tr-TR"/>
              </w:rPr>
            </w:pPr>
            <w:r w:rsidRPr="008D673B">
              <w:rPr>
                <w:b/>
                <w:w w:val="95"/>
                <w:sz w:val="16"/>
                <w:szCs w:val="16"/>
                <w:lang w:val="tr-TR"/>
              </w:rPr>
              <w:t>BİLİM DALI</w:t>
            </w:r>
          </w:p>
        </w:tc>
        <w:tc>
          <w:tcPr>
            <w:tcW w:w="1111" w:type="dxa"/>
            <w:shd w:val="clear" w:color="auto" w:fill="auto"/>
            <w:vAlign w:val="center"/>
          </w:tcPr>
          <w:p w:rsidR="0069778F" w:rsidRPr="008D673B" w:rsidRDefault="0069778F" w:rsidP="0069778F">
            <w:pPr>
              <w:pStyle w:val="TableParagraph"/>
              <w:spacing w:before="72" w:line="264" w:lineRule="auto"/>
              <w:ind w:right="30"/>
              <w:jc w:val="center"/>
              <w:rPr>
                <w:b/>
                <w:sz w:val="16"/>
                <w:szCs w:val="16"/>
                <w:lang w:val="tr-TR"/>
              </w:rPr>
            </w:pPr>
            <w:r w:rsidRPr="008D673B">
              <w:rPr>
                <w:b/>
                <w:w w:val="95"/>
                <w:sz w:val="16"/>
                <w:szCs w:val="16"/>
                <w:lang w:val="tr-TR"/>
              </w:rPr>
              <w:t xml:space="preserve">EĞİTİM </w:t>
            </w:r>
            <w:r w:rsidRPr="008D673B">
              <w:rPr>
                <w:b/>
                <w:sz w:val="16"/>
                <w:szCs w:val="16"/>
                <w:lang w:val="tr-TR"/>
              </w:rPr>
              <w:t>TÜRÜ</w:t>
            </w:r>
          </w:p>
        </w:tc>
        <w:tc>
          <w:tcPr>
            <w:tcW w:w="1020" w:type="dxa"/>
            <w:shd w:val="clear" w:color="auto" w:fill="auto"/>
            <w:vAlign w:val="center"/>
          </w:tcPr>
          <w:p w:rsidR="0069778F" w:rsidRPr="008D673B" w:rsidRDefault="0069778F" w:rsidP="0069778F">
            <w:pPr>
              <w:pStyle w:val="TableParagraph"/>
              <w:jc w:val="center"/>
              <w:rPr>
                <w:b/>
                <w:sz w:val="16"/>
                <w:szCs w:val="16"/>
                <w:lang w:val="tr-TR"/>
              </w:rPr>
            </w:pPr>
            <w:r w:rsidRPr="008D673B">
              <w:rPr>
                <w:b/>
                <w:sz w:val="16"/>
                <w:szCs w:val="16"/>
                <w:lang w:val="tr-TR"/>
              </w:rPr>
              <w:t>KONTENJAN</w:t>
            </w:r>
          </w:p>
        </w:tc>
        <w:tc>
          <w:tcPr>
            <w:tcW w:w="992" w:type="dxa"/>
            <w:shd w:val="clear" w:color="auto" w:fill="auto"/>
            <w:vAlign w:val="center"/>
          </w:tcPr>
          <w:p w:rsidR="0069778F" w:rsidRPr="008D673B" w:rsidRDefault="0069778F" w:rsidP="0069778F">
            <w:pPr>
              <w:pStyle w:val="TableParagraph"/>
              <w:spacing w:line="147" w:lineRule="exact"/>
              <w:jc w:val="center"/>
              <w:rPr>
                <w:b/>
                <w:spacing w:val="-3"/>
                <w:sz w:val="16"/>
                <w:szCs w:val="16"/>
                <w:lang w:val="tr-TR"/>
              </w:rPr>
            </w:pPr>
            <w:r w:rsidRPr="008D673B">
              <w:rPr>
                <w:b/>
                <w:sz w:val="16"/>
                <w:szCs w:val="16"/>
                <w:lang w:val="tr-TR"/>
              </w:rPr>
              <w:t>ALES PUAN</w:t>
            </w:r>
            <w:r w:rsidRPr="008D673B">
              <w:rPr>
                <w:b/>
                <w:spacing w:val="-4"/>
                <w:sz w:val="16"/>
                <w:szCs w:val="16"/>
                <w:lang w:val="tr-TR"/>
              </w:rPr>
              <w:t xml:space="preserve"> </w:t>
            </w:r>
            <w:r w:rsidRPr="008D673B">
              <w:rPr>
                <w:b/>
                <w:sz w:val="16"/>
                <w:szCs w:val="16"/>
                <w:lang w:val="tr-TR"/>
              </w:rPr>
              <w:t>TÜRÜ</w:t>
            </w:r>
            <w:r w:rsidRPr="008D673B">
              <w:rPr>
                <w:b/>
                <w:spacing w:val="-3"/>
                <w:sz w:val="16"/>
                <w:szCs w:val="16"/>
                <w:lang w:val="tr-TR"/>
              </w:rPr>
              <w:t xml:space="preserve"> </w:t>
            </w:r>
          </w:p>
          <w:p w:rsidR="0069778F" w:rsidRPr="008D673B" w:rsidRDefault="0069778F" w:rsidP="0069778F">
            <w:pPr>
              <w:pStyle w:val="TableParagraph"/>
              <w:spacing w:line="147" w:lineRule="exact"/>
              <w:jc w:val="center"/>
              <w:rPr>
                <w:b/>
                <w:sz w:val="16"/>
                <w:szCs w:val="16"/>
                <w:lang w:val="tr-TR"/>
              </w:rPr>
            </w:pPr>
            <w:r w:rsidRPr="008D673B">
              <w:rPr>
                <w:b/>
                <w:w w:val="99"/>
                <w:sz w:val="16"/>
                <w:szCs w:val="16"/>
                <w:lang w:val="tr-TR"/>
              </w:rPr>
              <w:t xml:space="preserve"> MİN.</w:t>
            </w:r>
            <w:r w:rsidRPr="008D673B">
              <w:rPr>
                <w:b/>
                <w:sz w:val="16"/>
                <w:szCs w:val="16"/>
                <w:lang w:val="tr-TR"/>
              </w:rPr>
              <w:t xml:space="preserve"> PUANI</w:t>
            </w:r>
          </w:p>
        </w:tc>
        <w:tc>
          <w:tcPr>
            <w:tcW w:w="992" w:type="dxa"/>
            <w:shd w:val="clear" w:color="auto" w:fill="auto"/>
            <w:vAlign w:val="center"/>
          </w:tcPr>
          <w:p w:rsidR="0069778F" w:rsidRPr="008D673B" w:rsidRDefault="0069778F" w:rsidP="0069778F">
            <w:pPr>
              <w:pStyle w:val="TableParagraph"/>
              <w:spacing w:line="147" w:lineRule="exact"/>
              <w:ind w:left="22"/>
              <w:jc w:val="center"/>
              <w:rPr>
                <w:b/>
                <w:sz w:val="16"/>
                <w:szCs w:val="16"/>
                <w:lang w:val="tr-TR"/>
              </w:rPr>
            </w:pPr>
            <w:r w:rsidRPr="008D673B">
              <w:rPr>
                <w:b/>
                <w:sz w:val="16"/>
                <w:szCs w:val="16"/>
                <w:lang w:val="tr-TR"/>
              </w:rPr>
              <w:t>MİN. YABANCI</w:t>
            </w:r>
          </w:p>
          <w:p w:rsidR="0069778F" w:rsidRPr="008D673B" w:rsidRDefault="0069778F" w:rsidP="0069778F">
            <w:pPr>
              <w:pStyle w:val="TableParagraph"/>
              <w:spacing w:before="7" w:line="170" w:lineRule="atLeast"/>
              <w:ind w:left="155" w:right="128" w:hanging="2"/>
              <w:jc w:val="center"/>
              <w:rPr>
                <w:b/>
                <w:sz w:val="16"/>
                <w:szCs w:val="16"/>
                <w:lang w:val="tr-TR"/>
              </w:rPr>
            </w:pPr>
            <w:r w:rsidRPr="008D673B">
              <w:rPr>
                <w:b/>
                <w:sz w:val="16"/>
                <w:szCs w:val="16"/>
                <w:lang w:val="tr-TR"/>
              </w:rPr>
              <w:t xml:space="preserve">DİL </w:t>
            </w:r>
            <w:r w:rsidRPr="008D673B">
              <w:rPr>
                <w:b/>
                <w:w w:val="95"/>
                <w:sz w:val="16"/>
                <w:szCs w:val="16"/>
                <w:lang w:val="tr-TR"/>
              </w:rPr>
              <w:t>PUANI</w:t>
            </w:r>
          </w:p>
        </w:tc>
        <w:tc>
          <w:tcPr>
            <w:tcW w:w="3955" w:type="dxa"/>
            <w:shd w:val="clear" w:color="auto" w:fill="auto"/>
            <w:vAlign w:val="center"/>
          </w:tcPr>
          <w:p w:rsidR="0069778F" w:rsidRPr="008D673B" w:rsidRDefault="0069778F" w:rsidP="0069778F">
            <w:pPr>
              <w:pStyle w:val="TableParagraph"/>
              <w:jc w:val="center"/>
              <w:rPr>
                <w:b/>
                <w:sz w:val="16"/>
                <w:szCs w:val="16"/>
                <w:lang w:val="tr-TR"/>
              </w:rPr>
            </w:pPr>
          </w:p>
          <w:p w:rsidR="0069778F" w:rsidRPr="008D673B" w:rsidRDefault="0069778F" w:rsidP="0069778F">
            <w:pPr>
              <w:pStyle w:val="TableParagraph"/>
              <w:ind w:left="225" w:right="126"/>
              <w:jc w:val="center"/>
              <w:rPr>
                <w:b/>
                <w:sz w:val="16"/>
                <w:szCs w:val="16"/>
                <w:lang w:val="tr-TR"/>
              </w:rPr>
            </w:pPr>
            <w:r w:rsidRPr="008D673B">
              <w:rPr>
                <w:b/>
                <w:sz w:val="16"/>
                <w:szCs w:val="16"/>
                <w:lang w:val="tr-TR"/>
              </w:rPr>
              <w:t>MEZUNİYET</w:t>
            </w:r>
          </w:p>
        </w:tc>
      </w:tr>
      <w:tr w:rsidR="004A2B00" w:rsidRPr="008D673B" w:rsidTr="005C2C8C">
        <w:trPr>
          <w:trHeight w:val="567"/>
          <w:jc w:val="center"/>
        </w:trPr>
        <w:tc>
          <w:tcPr>
            <w:tcW w:w="997" w:type="dxa"/>
            <w:shd w:val="clear" w:color="auto" w:fill="auto"/>
            <w:vAlign w:val="center"/>
          </w:tcPr>
          <w:p w:rsidR="00BF0252" w:rsidRPr="008D673B" w:rsidRDefault="00BF0252" w:rsidP="0069778F">
            <w:pPr>
              <w:pStyle w:val="TableParagraph"/>
              <w:rPr>
                <w:sz w:val="16"/>
                <w:szCs w:val="16"/>
                <w:lang w:val="tr-TR"/>
              </w:rPr>
            </w:pPr>
            <w:r w:rsidRPr="008D673B">
              <w:rPr>
                <w:sz w:val="16"/>
                <w:szCs w:val="16"/>
                <w:lang w:val="tr-TR"/>
              </w:rPr>
              <w:t>Bilgisayar ve Öğretim Teknolojileri Eğitimi</w:t>
            </w:r>
          </w:p>
          <w:p w:rsidR="00BF0252" w:rsidRPr="008D673B" w:rsidRDefault="00BF0252" w:rsidP="0069778F">
            <w:pPr>
              <w:pStyle w:val="TableParagraph"/>
              <w:rPr>
                <w:sz w:val="16"/>
                <w:szCs w:val="16"/>
                <w:lang w:val="tr-TR"/>
              </w:rPr>
            </w:pPr>
            <w:r w:rsidRPr="008D673B">
              <w:rPr>
                <w:sz w:val="16"/>
                <w:szCs w:val="16"/>
                <w:lang w:val="tr-TR"/>
              </w:rPr>
              <w:t>EABD</w:t>
            </w:r>
          </w:p>
        </w:tc>
        <w:tc>
          <w:tcPr>
            <w:tcW w:w="1276" w:type="dxa"/>
            <w:shd w:val="clear" w:color="auto" w:fill="auto"/>
            <w:vAlign w:val="center"/>
          </w:tcPr>
          <w:p w:rsidR="00BF0252" w:rsidRPr="008D673B" w:rsidRDefault="002A1248" w:rsidP="0069778F">
            <w:pPr>
              <w:pStyle w:val="TableParagraph"/>
              <w:spacing w:line="264" w:lineRule="auto"/>
              <w:rPr>
                <w:sz w:val="16"/>
                <w:szCs w:val="16"/>
                <w:lang w:val="tr-TR"/>
              </w:rPr>
            </w:pPr>
            <w:r w:rsidRPr="008D673B">
              <w:rPr>
                <w:sz w:val="16"/>
                <w:szCs w:val="16"/>
                <w:lang w:val="tr-TR"/>
              </w:rPr>
              <w:t xml:space="preserve">Bilgisayar ve Öğretim Teknolojileri </w:t>
            </w:r>
            <w:r w:rsidR="00BF0252" w:rsidRPr="008D673B">
              <w:rPr>
                <w:sz w:val="16"/>
                <w:szCs w:val="16"/>
                <w:lang w:val="tr-TR"/>
              </w:rPr>
              <w:t>Eğitimi Bilim Dalı</w:t>
            </w:r>
          </w:p>
        </w:tc>
        <w:tc>
          <w:tcPr>
            <w:tcW w:w="1111" w:type="dxa"/>
            <w:shd w:val="clear" w:color="auto" w:fill="auto"/>
            <w:vAlign w:val="center"/>
          </w:tcPr>
          <w:p w:rsidR="00BF0252" w:rsidRPr="008D673B" w:rsidRDefault="00BF0252" w:rsidP="0069778F">
            <w:pPr>
              <w:pStyle w:val="TableParagraph"/>
              <w:spacing w:line="264" w:lineRule="auto"/>
              <w:ind w:right="30"/>
              <w:jc w:val="center"/>
              <w:rPr>
                <w:w w:val="95"/>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69778F">
            <w:pPr>
              <w:pStyle w:val="TableParagraph"/>
              <w:jc w:val="center"/>
              <w:rPr>
                <w:sz w:val="16"/>
                <w:szCs w:val="16"/>
                <w:lang w:val="tr-TR"/>
              </w:rPr>
            </w:pPr>
            <w:r>
              <w:rPr>
                <w:sz w:val="16"/>
                <w:szCs w:val="16"/>
                <w:lang w:val="tr-TR"/>
              </w:rPr>
              <w:t>11</w:t>
            </w:r>
          </w:p>
        </w:tc>
        <w:tc>
          <w:tcPr>
            <w:tcW w:w="992" w:type="dxa"/>
            <w:shd w:val="clear" w:color="auto" w:fill="auto"/>
            <w:vAlign w:val="center"/>
          </w:tcPr>
          <w:p w:rsidR="00BF0252" w:rsidRPr="008D673B" w:rsidRDefault="00BF0252" w:rsidP="0069778F">
            <w:pPr>
              <w:pStyle w:val="TableParagraph"/>
              <w:spacing w:line="147" w:lineRule="exact"/>
              <w:jc w:val="center"/>
              <w:rPr>
                <w:sz w:val="16"/>
                <w:szCs w:val="16"/>
                <w:lang w:val="tr-TR"/>
              </w:rPr>
            </w:pPr>
            <w:r w:rsidRPr="008D673B">
              <w:rPr>
                <w:sz w:val="16"/>
                <w:szCs w:val="16"/>
                <w:lang w:val="tr-TR"/>
              </w:rPr>
              <w:t>EA-SAY</w:t>
            </w:r>
          </w:p>
          <w:p w:rsidR="00BF0252" w:rsidRPr="008D673B" w:rsidRDefault="008D673B" w:rsidP="0069778F">
            <w:pPr>
              <w:pStyle w:val="TableParagraph"/>
              <w:spacing w:line="147" w:lineRule="exact"/>
              <w:ind w:left="-14"/>
              <w:jc w:val="center"/>
              <w:rPr>
                <w:sz w:val="16"/>
                <w:szCs w:val="16"/>
                <w:lang w:val="tr-TR"/>
              </w:rPr>
            </w:pPr>
            <w:r>
              <w:rPr>
                <w:sz w:val="16"/>
                <w:szCs w:val="16"/>
                <w:lang w:val="tr-TR"/>
              </w:rPr>
              <w:t>55</w:t>
            </w:r>
          </w:p>
        </w:tc>
        <w:tc>
          <w:tcPr>
            <w:tcW w:w="992" w:type="dxa"/>
            <w:shd w:val="clear" w:color="auto" w:fill="auto"/>
            <w:vAlign w:val="center"/>
          </w:tcPr>
          <w:p w:rsidR="00BF0252" w:rsidRPr="008D673B" w:rsidRDefault="00BF0252" w:rsidP="0069778F">
            <w:pPr>
              <w:pStyle w:val="TableParagraph"/>
              <w:spacing w:line="147" w:lineRule="exact"/>
              <w:ind w:left="22"/>
              <w:jc w:val="center"/>
              <w:rPr>
                <w:sz w:val="16"/>
                <w:szCs w:val="16"/>
                <w:lang w:val="tr-TR"/>
              </w:rPr>
            </w:pPr>
            <w:r w:rsidRPr="008D673B">
              <w:rPr>
                <w:sz w:val="16"/>
                <w:szCs w:val="16"/>
                <w:lang w:val="tr-TR"/>
              </w:rPr>
              <w:t>-</w:t>
            </w:r>
          </w:p>
        </w:tc>
        <w:tc>
          <w:tcPr>
            <w:tcW w:w="3955" w:type="dxa"/>
            <w:shd w:val="clear" w:color="auto" w:fill="auto"/>
            <w:vAlign w:val="center"/>
          </w:tcPr>
          <w:p w:rsidR="00BF0252" w:rsidRPr="008D673B" w:rsidRDefault="00BF0252" w:rsidP="0069778F">
            <w:pPr>
              <w:pStyle w:val="TableParagraph"/>
              <w:jc w:val="both"/>
              <w:rPr>
                <w:sz w:val="16"/>
                <w:szCs w:val="16"/>
                <w:lang w:val="tr-TR"/>
              </w:rPr>
            </w:pPr>
            <w:r w:rsidRPr="008D673B">
              <w:rPr>
                <w:sz w:val="16"/>
                <w:szCs w:val="16"/>
                <w:lang w:val="tr-TR"/>
              </w:rPr>
              <w:t xml:space="preserve">Bilgisayar Öğretmenliği, Bilgisayar Sistemleri Öğretmenliği, Bilgisayar ve Kontrol Öğretmenliği, Elektronik ve Bilgisayar Öğretmenliği/Eğitimi, Bilgisayar Mühendisliği, Bilgisayar Bilimleri Mühendisliği, Kontrol ve Bilgisayar Mühendisliği, Bilgisayar ve Öğretim Teknolojileri Öğretmenliği, Matematik-Bilgisayar Bölümü, İstatistik ve Bilgisayar Bilimleri, Bilgisayar Teknolojisi Bölümü/Bilgisayar Teknolojisi ve Bilişim Sistemleri  Bölümü, Bilgi Teknolojileri, Yazılım Mühendisliği, Bilişim Sistemleri </w:t>
            </w:r>
            <w:proofErr w:type="spellStart"/>
            <w:proofErr w:type="gramStart"/>
            <w:r w:rsidRPr="008D673B">
              <w:rPr>
                <w:sz w:val="16"/>
                <w:szCs w:val="16"/>
                <w:lang w:val="tr-TR"/>
              </w:rPr>
              <w:t>Mühendisliği,Bilgisayar</w:t>
            </w:r>
            <w:proofErr w:type="spellEnd"/>
            <w:proofErr w:type="gramEnd"/>
            <w:r w:rsidRPr="008D673B">
              <w:rPr>
                <w:sz w:val="16"/>
                <w:szCs w:val="16"/>
                <w:lang w:val="tr-TR"/>
              </w:rPr>
              <w:t xml:space="preserve"> ve Kontrol Teknolojisi Öğretmenliği, Elektronik ve Bilgisayar Bölümü, Bilişim Sistemleri ve Teknolojileri, Bilgisayar Bilimleri, Yönetim Bilişim Sistemleri bölümlerinden lisans derecesini almış olmak</w:t>
            </w:r>
          </w:p>
        </w:tc>
      </w:tr>
      <w:tr w:rsidR="004A2B00" w:rsidRPr="008D673B" w:rsidTr="005C2C8C">
        <w:trPr>
          <w:trHeight w:val="567"/>
          <w:jc w:val="center"/>
        </w:trPr>
        <w:tc>
          <w:tcPr>
            <w:tcW w:w="997" w:type="dxa"/>
            <w:vMerge w:val="restart"/>
            <w:shd w:val="clear" w:color="auto" w:fill="auto"/>
            <w:vAlign w:val="center"/>
          </w:tcPr>
          <w:p w:rsidR="00BF0252" w:rsidRPr="008D673B" w:rsidRDefault="00BF0252" w:rsidP="00BF0252">
            <w:pPr>
              <w:pStyle w:val="TableParagraph"/>
              <w:spacing w:line="264" w:lineRule="auto"/>
              <w:rPr>
                <w:sz w:val="16"/>
                <w:szCs w:val="16"/>
                <w:lang w:val="tr-TR"/>
              </w:rPr>
            </w:pPr>
            <w:r w:rsidRPr="008D673B">
              <w:rPr>
                <w:sz w:val="16"/>
                <w:szCs w:val="16"/>
                <w:lang w:val="tr-TR"/>
              </w:rPr>
              <w:t>Eğitim Bilimleri EABD</w:t>
            </w:r>
          </w:p>
        </w:tc>
        <w:tc>
          <w:tcPr>
            <w:tcW w:w="1276" w:type="dxa"/>
            <w:shd w:val="clear" w:color="auto" w:fill="auto"/>
            <w:vAlign w:val="center"/>
          </w:tcPr>
          <w:p w:rsidR="00BF0252" w:rsidRPr="008D673B" w:rsidRDefault="00B27EAE" w:rsidP="00BF0252">
            <w:pPr>
              <w:pStyle w:val="TableParagraph"/>
              <w:spacing w:line="264" w:lineRule="auto"/>
              <w:ind w:left="66" w:right="30"/>
              <w:rPr>
                <w:sz w:val="16"/>
                <w:szCs w:val="16"/>
                <w:lang w:val="tr-TR"/>
              </w:rPr>
            </w:pPr>
            <w:r w:rsidRPr="008D673B">
              <w:rPr>
                <w:sz w:val="16"/>
                <w:szCs w:val="16"/>
                <w:lang w:val="tr-TR"/>
              </w:rPr>
              <w:t>Rehberlik ve Psikolojik Danışmanlık</w:t>
            </w:r>
          </w:p>
        </w:tc>
        <w:tc>
          <w:tcPr>
            <w:tcW w:w="1111" w:type="dxa"/>
            <w:shd w:val="clear" w:color="auto" w:fill="auto"/>
            <w:vAlign w:val="center"/>
          </w:tcPr>
          <w:p w:rsidR="00BF0252" w:rsidRPr="008D673B" w:rsidRDefault="00BF0252" w:rsidP="00BF0252">
            <w:pPr>
              <w:pStyle w:val="TableParagraph"/>
              <w:spacing w:line="264" w:lineRule="auto"/>
              <w:ind w:right="30"/>
              <w:jc w:val="center"/>
              <w:rPr>
                <w:w w:val="95"/>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sz w:val="16"/>
                <w:szCs w:val="16"/>
                <w:lang w:val="tr-TR"/>
              </w:rPr>
            </w:pPr>
            <w:r>
              <w:rPr>
                <w:sz w:val="16"/>
                <w:szCs w:val="16"/>
                <w:lang w:val="tr-TR"/>
              </w:rPr>
              <w:t>12</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EA</w:t>
            </w:r>
          </w:p>
          <w:p w:rsidR="00BF0252" w:rsidRPr="008D673B" w:rsidRDefault="00BF0252" w:rsidP="00BF0252">
            <w:pPr>
              <w:pStyle w:val="TableParagraph"/>
              <w:spacing w:line="147" w:lineRule="exact"/>
              <w:jc w:val="center"/>
              <w:rPr>
                <w:sz w:val="16"/>
                <w:szCs w:val="16"/>
                <w:lang w:val="tr-TR"/>
              </w:rPr>
            </w:pPr>
            <w:r w:rsidRPr="008D673B">
              <w:rPr>
                <w:sz w:val="16"/>
                <w:szCs w:val="16"/>
                <w:lang w:val="tr-TR"/>
              </w:rPr>
              <w:t>55</w:t>
            </w:r>
          </w:p>
        </w:tc>
        <w:tc>
          <w:tcPr>
            <w:tcW w:w="992" w:type="dxa"/>
            <w:shd w:val="clear" w:color="auto" w:fill="auto"/>
            <w:vAlign w:val="center"/>
          </w:tcPr>
          <w:p w:rsidR="00BF0252" w:rsidRPr="008D673B" w:rsidRDefault="00ED0016" w:rsidP="00BF0252">
            <w:pPr>
              <w:pStyle w:val="TableParagraph"/>
              <w:spacing w:line="147" w:lineRule="exact"/>
              <w:jc w:val="center"/>
              <w:rPr>
                <w:sz w:val="16"/>
                <w:szCs w:val="16"/>
                <w:lang w:val="tr-TR"/>
              </w:rPr>
            </w:pPr>
            <w:r>
              <w:rPr>
                <w:sz w:val="16"/>
                <w:szCs w:val="16"/>
                <w:lang w:val="tr-TR"/>
              </w:rPr>
              <w:t>50</w:t>
            </w:r>
          </w:p>
        </w:tc>
        <w:tc>
          <w:tcPr>
            <w:tcW w:w="3955" w:type="dxa"/>
            <w:shd w:val="clear" w:color="auto" w:fill="auto"/>
            <w:vAlign w:val="center"/>
          </w:tcPr>
          <w:p w:rsidR="00BF0252" w:rsidRPr="008D673B" w:rsidRDefault="00BF0252" w:rsidP="00BF0252">
            <w:pPr>
              <w:pStyle w:val="TableParagraph"/>
              <w:rPr>
                <w:sz w:val="16"/>
                <w:szCs w:val="16"/>
                <w:lang w:val="tr-TR"/>
              </w:rPr>
            </w:pPr>
            <w:r w:rsidRPr="008D673B">
              <w:rPr>
                <w:sz w:val="16"/>
                <w:szCs w:val="16"/>
                <w:lang w:val="tr-TR"/>
              </w:rPr>
              <w:t>Rehberlik ve Psikolojik Danışmanlık Lisans mezunu olmak</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pStyle w:val="TableParagraph"/>
              <w:spacing w:line="264" w:lineRule="auto"/>
              <w:rPr>
                <w:sz w:val="16"/>
                <w:szCs w:val="16"/>
                <w:lang w:val="tr-TR"/>
              </w:rPr>
            </w:pPr>
          </w:p>
        </w:tc>
        <w:tc>
          <w:tcPr>
            <w:tcW w:w="1276" w:type="dxa"/>
            <w:shd w:val="clear" w:color="auto" w:fill="auto"/>
            <w:vAlign w:val="center"/>
          </w:tcPr>
          <w:p w:rsidR="00BF0252" w:rsidRPr="008D673B" w:rsidRDefault="00B27EAE" w:rsidP="00BF0252">
            <w:pPr>
              <w:pStyle w:val="TableParagraph"/>
              <w:spacing w:line="264" w:lineRule="auto"/>
              <w:ind w:left="66" w:right="30"/>
              <w:rPr>
                <w:sz w:val="16"/>
                <w:szCs w:val="16"/>
                <w:lang w:val="tr-TR"/>
              </w:rPr>
            </w:pPr>
            <w:r w:rsidRPr="008D673B">
              <w:rPr>
                <w:sz w:val="16"/>
                <w:szCs w:val="16"/>
                <w:lang w:val="tr-TR"/>
              </w:rPr>
              <w:t>Rehberlik ve Psikolojik Danışmanlık</w:t>
            </w:r>
          </w:p>
        </w:tc>
        <w:tc>
          <w:tcPr>
            <w:tcW w:w="1111" w:type="dxa"/>
            <w:shd w:val="clear" w:color="auto" w:fill="auto"/>
            <w:vAlign w:val="center"/>
          </w:tcPr>
          <w:p w:rsidR="00BF0252" w:rsidRPr="008D673B" w:rsidRDefault="00BF0252" w:rsidP="00BF0252">
            <w:pPr>
              <w:pStyle w:val="TableParagraph"/>
              <w:spacing w:line="264" w:lineRule="auto"/>
              <w:ind w:right="30"/>
              <w:jc w:val="center"/>
              <w:rPr>
                <w:sz w:val="16"/>
                <w:szCs w:val="16"/>
                <w:lang w:val="tr-TR"/>
              </w:rPr>
            </w:pPr>
            <w:r w:rsidRPr="008D673B">
              <w:rPr>
                <w:sz w:val="16"/>
                <w:szCs w:val="16"/>
                <w:lang w:val="tr-TR"/>
              </w:rPr>
              <w:t>Doktora</w:t>
            </w:r>
          </w:p>
        </w:tc>
        <w:tc>
          <w:tcPr>
            <w:tcW w:w="1020" w:type="dxa"/>
            <w:shd w:val="clear" w:color="auto" w:fill="auto"/>
            <w:vAlign w:val="center"/>
          </w:tcPr>
          <w:p w:rsidR="00BF0252" w:rsidRPr="008D673B" w:rsidRDefault="002A1248" w:rsidP="00BF0252">
            <w:pPr>
              <w:pStyle w:val="TableParagraph"/>
              <w:jc w:val="center"/>
              <w:rPr>
                <w:sz w:val="16"/>
                <w:szCs w:val="16"/>
                <w:lang w:val="tr-TR"/>
              </w:rPr>
            </w:pPr>
            <w:r>
              <w:rPr>
                <w:sz w:val="16"/>
                <w:szCs w:val="16"/>
                <w:lang w:val="tr-TR"/>
              </w:rPr>
              <w:t>4</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EA</w:t>
            </w:r>
          </w:p>
          <w:p w:rsidR="00BF0252" w:rsidRPr="008D673B" w:rsidRDefault="00BF0252" w:rsidP="00BF0252">
            <w:pPr>
              <w:pStyle w:val="TableParagraph"/>
              <w:jc w:val="center"/>
              <w:rPr>
                <w:sz w:val="16"/>
                <w:szCs w:val="16"/>
                <w:lang w:val="tr-TR"/>
              </w:rPr>
            </w:pPr>
            <w:r w:rsidRPr="008D673B">
              <w:rPr>
                <w:sz w:val="16"/>
                <w:szCs w:val="16"/>
                <w:lang w:val="tr-TR"/>
              </w:rPr>
              <w:t>60</w:t>
            </w:r>
          </w:p>
        </w:tc>
        <w:tc>
          <w:tcPr>
            <w:tcW w:w="992" w:type="dxa"/>
            <w:shd w:val="clear" w:color="auto" w:fill="auto"/>
            <w:vAlign w:val="center"/>
          </w:tcPr>
          <w:p w:rsidR="00BF0252" w:rsidRPr="008D673B" w:rsidRDefault="00C56939" w:rsidP="00BF0252">
            <w:pPr>
              <w:pStyle w:val="TableParagraph"/>
              <w:spacing w:line="147" w:lineRule="exact"/>
              <w:jc w:val="center"/>
              <w:rPr>
                <w:sz w:val="16"/>
                <w:szCs w:val="16"/>
                <w:lang w:val="tr-TR"/>
              </w:rPr>
            </w:pPr>
            <w:r>
              <w:rPr>
                <w:sz w:val="16"/>
                <w:szCs w:val="16"/>
                <w:lang w:val="tr-TR"/>
              </w:rPr>
              <w:t>55</w:t>
            </w:r>
          </w:p>
        </w:tc>
        <w:tc>
          <w:tcPr>
            <w:tcW w:w="3955" w:type="dxa"/>
            <w:shd w:val="clear" w:color="auto" w:fill="auto"/>
            <w:vAlign w:val="center"/>
          </w:tcPr>
          <w:p w:rsidR="00BF0252" w:rsidRPr="008D673B" w:rsidRDefault="00BF0252" w:rsidP="00BF0252">
            <w:pPr>
              <w:pStyle w:val="TableParagraph"/>
              <w:rPr>
                <w:sz w:val="16"/>
                <w:szCs w:val="16"/>
                <w:lang w:val="tr-TR"/>
              </w:rPr>
            </w:pPr>
            <w:r w:rsidRPr="008D673B">
              <w:rPr>
                <w:sz w:val="16"/>
                <w:szCs w:val="16"/>
                <w:lang w:val="tr-TR"/>
              </w:rPr>
              <w:t>Rehberlik ve Psikolojik Danışmanlık lisans mezunu olmak ve Rehberlik ve Psikolojik Danışmanlık tezli yüksek lisans mezunu olmak.</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pStyle w:val="TableParagraph"/>
              <w:spacing w:line="264" w:lineRule="auto"/>
              <w:ind w:right="41"/>
              <w:rPr>
                <w:sz w:val="16"/>
                <w:szCs w:val="16"/>
                <w:lang w:val="tr-TR"/>
              </w:rPr>
            </w:pPr>
          </w:p>
        </w:tc>
        <w:tc>
          <w:tcPr>
            <w:tcW w:w="1276" w:type="dxa"/>
            <w:shd w:val="clear" w:color="auto" w:fill="auto"/>
            <w:vAlign w:val="center"/>
          </w:tcPr>
          <w:p w:rsidR="00BF0252" w:rsidRPr="008D673B" w:rsidRDefault="00BF0252" w:rsidP="00BF0252">
            <w:pPr>
              <w:pStyle w:val="TableParagraph"/>
              <w:ind w:left="66" w:right="18"/>
              <w:rPr>
                <w:sz w:val="16"/>
                <w:szCs w:val="16"/>
                <w:lang w:val="tr-TR"/>
              </w:rPr>
            </w:pPr>
            <w:r w:rsidRPr="008D673B">
              <w:rPr>
                <w:sz w:val="16"/>
                <w:szCs w:val="16"/>
                <w:lang w:val="tr-TR"/>
              </w:rPr>
              <w:t>Eğitim Yönetimi ve Denetimi</w:t>
            </w:r>
          </w:p>
        </w:tc>
        <w:tc>
          <w:tcPr>
            <w:tcW w:w="1111" w:type="dxa"/>
            <w:shd w:val="clear" w:color="auto" w:fill="auto"/>
            <w:vAlign w:val="center"/>
          </w:tcPr>
          <w:p w:rsidR="00BF0252" w:rsidRPr="008D673B" w:rsidRDefault="00BF0252" w:rsidP="00BF0252">
            <w:pPr>
              <w:pStyle w:val="TableParagraph"/>
              <w:ind w:right="18"/>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sz w:val="16"/>
                <w:szCs w:val="16"/>
                <w:lang w:val="tr-TR"/>
              </w:rPr>
            </w:pPr>
            <w:r>
              <w:rPr>
                <w:sz w:val="16"/>
                <w:szCs w:val="16"/>
                <w:lang w:val="tr-TR"/>
              </w:rPr>
              <w:t>15</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EA-SAY-SÖZ</w:t>
            </w:r>
          </w:p>
          <w:p w:rsidR="00BF0252" w:rsidRPr="008D673B" w:rsidRDefault="00BF0252" w:rsidP="00BF0252">
            <w:pPr>
              <w:pStyle w:val="TableParagraph"/>
              <w:jc w:val="center"/>
              <w:rPr>
                <w:sz w:val="16"/>
                <w:szCs w:val="16"/>
                <w:lang w:val="tr-TR"/>
              </w:rPr>
            </w:pPr>
            <w:r w:rsidRPr="008D673B">
              <w:rPr>
                <w:sz w:val="16"/>
                <w:szCs w:val="16"/>
                <w:lang w:val="tr-TR"/>
              </w:rPr>
              <w:t>70</w:t>
            </w:r>
          </w:p>
        </w:tc>
        <w:tc>
          <w:tcPr>
            <w:tcW w:w="992" w:type="dxa"/>
            <w:shd w:val="clear" w:color="auto" w:fill="auto"/>
            <w:vAlign w:val="center"/>
          </w:tcPr>
          <w:p w:rsidR="00BF0252" w:rsidRPr="008D673B" w:rsidRDefault="00BF0252" w:rsidP="00BF0252">
            <w:pPr>
              <w:pStyle w:val="TableParagraph"/>
              <w:ind w:left="53" w:right="26"/>
              <w:jc w:val="center"/>
              <w:rPr>
                <w:sz w:val="16"/>
                <w:szCs w:val="16"/>
                <w:lang w:val="tr-TR"/>
              </w:rPr>
            </w:pPr>
            <w:r w:rsidRPr="008D673B">
              <w:rPr>
                <w:sz w:val="16"/>
                <w:szCs w:val="16"/>
                <w:lang w:val="tr-TR"/>
              </w:rPr>
              <w:t>-</w:t>
            </w:r>
          </w:p>
        </w:tc>
        <w:tc>
          <w:tcPr>
            <w:tcW w:w="3955" w:type="dxa"/>
            <w:shd w:val="clear" w:color="auto" w:fill="auto"/>
            <w:vAlign w:val="center"/>
          </w:tcPr>
          <w:p w:rsidR="00BF0252" w:rsidRPr="008D673B" w:rsidRDefault="00BF0252" w:rsidP="00BF0252">
            <w:pPr>
              <w:pStyle w:val="TableParagraph"/>
              <w:spacing w:line="190" w:lineRule="atLeast"/>
              <w:ind w:right="-15"/>
              <w:jc w:val="both"/>
              <w:rPr>
                <w:sz w:val="16"/>
                <w:szCs w:val="16"/>
                <w:lang w:val="tr-TR"/>
              </w:rPr>
            </w:pPr>
            <w:r w:rsidRPr="008D673B">
              <w:rPr>
                <w:sz w:val="16"/>
                <w:szCs w:val="16"/>
                <w:lang w:val="tr-TR"/>
              </w:rPr>
              <w:t xml:space="preserve">Eğitim Fakültesi mezunu olmak yada pedagojik </w:t>
            </w:r>
            <w:proofErr w:type="gramStart"/>
            <w:r w:rsidRPr="008D673B">
              <w:rPr>
                <w:sz w:val="16"/>
                <w:szCs w:val="16"/>
                <w:lang w:val="tr-TR"/>
              </w:rPr>
              <w:t>formasyon</w:t>
            </w:r>
            <w:proofErr w:type="gramEnd"/>
            <w:r w:rsidRPr="008D673B">
              <w:rPr>
                <w:sz w:val="16"/>
                <w:szCs w:val="16"/>
                <w:lang w:val="tr-TR"/>
              </w:rPr>
              <w:t xml:space="preserve"> belgesi sahibi olmak</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rPr>
                <w:sz w:val="16"/>
                <w:szCs w:val="16"/>
                <w:lang w:val="tr-TR"/>
              </w:rPr>
            </w:pPr>
          </w:p>
        </w:tc>
        <w:tc>
          <w:tcPr>
            <w:tcW w:w="1276" w:type="dxa"/>
            <w:shd w:val="clear" w:color="auto" w:fill="auto"/>
            <w:vAlign w:val="center"/>
          </w:tcPr>
          <w:p w:rsidR="00BF0252" w:rsidRPr="008D673B" w:rsidRDefault="002A1248" w:rsidP="00BF0252">
            <w:pPr>
              <w:pStyle w:val="TableParagraph"/>
              <w:ind w:left="52" w:right="18"/>
              <w:rPr>
                <w:sz w:val="16"/>
                <w:szCs w:val="16"/>
                <w:lang w:val="tr-TR"/>
              </w:rPr>
            </w:pPr>
            <w:r>
              <w:rPr>
                <w:sz w:val="16"/>
                <w:szCs w:val="16"/>
                <w:lang w:val="tr-TR"/>
              </w:rPr>
              <w:t>Eğitim Programları ve Öğretim</w:t>
            </w:r>
          </w:p>
        </w:tc>
        <w:tc>
          <w:tcPr>
            <w:tcW w:w="1111" w:type="dxa"/>
            <w:shd w:val="clear" w:color="auto" w:fill="auto"/>
            <w:vAlign w:val="center"/>
          </w:tcPr>
          <w:p w:rsidR="00BF0252" w:rsidRPr="008D673B" w:rsidRDefault="00BF0252" w:rsidP="00BF0252">
            <w:pPr>
              <w:pStyle w:val="TableParagraph"/>
              <w:ind w:right="18"/>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w w:val="99"/>
                <w:sz w:val="16"/>
                <w:szCs w:val="16"/>
                <w:lang w:val="tr-TR"/>
              </w:rPr>
            </w:pPr>
            <w:r>
              <w:rPr>
                <w:w w:val="99"/>
                <w:sz w:val="16"/>
                <w:szCs w:val="16"/>
                <w:lang w:val="tr-TR"/>
              </w:rPr>
              <w:t>10</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EA-SAY-SÖZ</w:t>
            </w:r>
          </w:p>
          <w:p w:rsidR="00BF0252" w:rsidRPr="008D673B" w:rsidRDefault="00BF0252" w:rsidP="00BF0252">
            <w:pPr>
              <w:pStyle w:val="TableParagraph"/>
              <w:jc w:val="center"/>
              <w:rPr>
                <w:sz w:val="16"/>
                <w:szCs w:val="16"/>
                <w:lang w:val="tr-TR"/>
              </w:rPr>
            </w:pPr>
            <w:r w:rsidRPr="008D673B">
              <w:rPr>
                <w:sz w:val="16"/>
                <w:szCs w:val="16"/>
                <w:lang w:val="tr-TR"/>
              </w:rPr>
              <w:t>65</w:t>
            </w:r>
          </w:p>
        </w:tc>
        <w:tc>
          <w:tcPr>
            <w:tcW w:w="992" w:type="dxa"/>
            <w:shd w:val="clear" w:color="auto" w:fill="auto"/>
            <w:vAlign w:val="center"/>
          </w:tcPr>
          <w:p w:rsidR="00BF0252" w:rsidRPr="008D673B" w:rsidRDefault="00BF0252" w:rsidP="00BF0252">
            <w:pPr>
              <w:pStyle w:val="TableParagraph"/>
              <w:ind w:right="26"/>
              <w:jc w:val="center"/>
              <w:rPr>
                <w:w w:val="95"/>
                <w:sz w:val="16"/>
                <w:szCs w:val="16"/>
                <w:lang w:val="tr-TR"/>
              </w:rPr>
            </w:pPr>
            <w:r w:rsidRPr="008D673B">
              <w:rPr>
                <w:w w:val="95"/>
                <w:sz w:val="16"/>
                <w:szCs w:val="16"/>
                <w:lang w:val="tr-TR"/>
              </w:rPr>
              <w:t>-</w:t>
            </w:r>
          </w:p>
        </w:tc>
        <w:tc>
          <w:tcPr>
            <w:tcW w:w="3955" w:type="dxa"/>
            <w:shd w:val="clear" w:color="auto" w:fill="auto"/>
            <w:vAlign w:val="center"/>
          </w:tcPr>
          <w:p w:rsidR="00BF0252" w:rsidRPr="008D673B" w:rsidRDefault="00BF0252" w:rsidP="00BF0252">
            <w:pPr>
              <w:pStyle w:val="TableParagraph"/>
              <w:spacing w:line="264" w:lineRule="auto"/>
              <w:ind w:left="23" w:right="-15"/>
              <w:jc w:val="both"/>
              <w:rPr>
                <w:sz w:val="16"/>
                <w:szCs w:val="16"/>
                <w:lang w:val="tr-TR"/>
              </w:rPr>
            </w:pPr>
            <w:r w:rsidRPr="008D673B">
              <w:rPr>
                <w:sz w:val="16"/>
                <w:szCs w:val="16"/>
                <w:lang w:val="tr-TR"/>
              </w:rPr>
              <w:t>Herhangi bir lisans programı mezunu olmak</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rPr>
                <w:sz w:val="16"/>
                <w:szCs w:val="16"/>
                <w:lang w:val="tr-TR"/>
              </w:rPr>
            </w:pPr>
          </w:p>
        </w:tc>
        <w:tc>
          <w:tcPr>
            <w:tcW w:w="1276" w:type="dxa"/>
            <w:shd w:val="clear" w:color="auto" w:fill="auto"/>
            <w:vAlign w:val="center"/>
          </w:tcPr>
          <w:p w:rsidR="00BF0252" w:rsidRPr="008D673B" w:rsidRDefault="00BF0252" w:rsidP="00BF0252">
            <w:pPr>
              <w:pStyle w:val="TableParagraph"/>
              <w:ind w:left="52" w:right="18"/>
              <w:rPr>
                <w:sz w:val="16"/>
                <w:szCs w:val="16"/>
                <w:lang w:val="tr-TR"/>
              </w:rPr>
            </w:pPr>
            <w:r w:rsidRPr="008D673B">
              <w:rPr>
                <w:sz w:val="16"/>
                <w:szCs w:val="16"/>
                <w:lang w:val="tr-TR"/>
              </w:rPr>
              <w:t>Yaşam Boyu Öğrenme</w:t>
            </w:r>
          </w:p>
        </w:tc>
        <w:tc>
          <w:tcPr>
            <w:tcW w:w="1111" w:type="dxa"/>
            <w:shd w:val="clear" w:color="auto" w:fill="auto"/>
            <w:vAlign w:val="center"/>
          </w:tcPr>
          <w:p w:rsidR="00BF0252" w:rsidRPr="008D673B" w:rsidRDefault="00BF0252" w:rsidP="00BF0252">
            <w:pPr>
              <w:pStyle w:val="TableParagraph"/>
              <w:ind w:right="18"/>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w w:val="99"/>
                <w:sz w:val="16"/>
                <w:szCs w:val="16"/>
                <w:lang w:val="tr-TR"/>
              </w:rPr>
            </w:pPr>
            <w:r>
              <w:rPr>
                <w:w w:val="99"/>
                <w:sz w:val="16"/>
                <w:szCs w:val="16"/>
                <w:lang w:val="tr-TR"/>
              </w:rPr>
              <w:t>15</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EA-SAY-SÖZ</w:t>
            </w:r>
          </w:p>
          <w:p w:rsidR="00BF0252" w:rsidRPr="008D673B" w:rsidRDefault="00BF0252" w:rsidP="00BF0252">
            <w:pPr>
              <w:pStyle w:val="TableParagraph"/>
              <w:jc w:val="center"/>
              <w:rPr>
                <w:sz w:val="16"/>
                <w:szCs w:val="16"/>
                <w:lang w:val="tr-TR"/>
              </w:rPr>
            </w:pPr>
            <w:r w:rsidRPr="008D673B">
              <w:rPr>
                <w:sz w:val="16"/>
                <w:szCs w:val="16"/>
                <w:lang w:val="tr-TR"/>
              </w:rPr>
              <w:t>65</w:t>
            </w:r>
          </w:p>
        </w:tc>
        <w:tc>
          <w:tcPr>
            <w:tcW w:w="992" w:type="dxa"/>
            <w:shd w:val="clear" w:color="auto" w:fill="auto"/>
            <w:vAlign w:val="center"/>
          </w:tcPr>
          <w:p w:rsidR="00BF0252" w:rsidRPr="008D673B" w:rsidRDefault="00BF0252" w:rsidP="00BF0252">
            <w:pPr>
              <w:pStyle w:val="TableParagraph"/>
              <w:ind w:right="26"/>
              <w:jc w:val="center"/>
              <w:rPr>
                <w:w w:val="95"/>
                <w:sz w:val="16"/>
                <w:szCs w:val="16"/>
                <w:lang w:val="tr-TR"/>
              </w:rPr>
            </w:pPr>
            <w:r w:rsidRPr="008D673B">
              <w:rPr>
                <w:w w:val="95"/>
                <w:sz w:val="16"/>
                <w:szCs w:val="16"/>
                <w:lang w:val="tr-TR"/>
              </w:rPr>
              <w:t>-</w:t>
            </w:r>
          </w:p>
        </w:tc>
        <w:tc>
          <w:tcPr>
            <w:tcW w:w="3955" w:type="dxa"/>
            <w:shd w:val="clear" w:color="auto" w:fill="auto"/>
            <w:vAlign w:val="center"/>
          </w:tcPr>
          <w:p w:rsidR="00BF0252" w:rsidRPr="008D673B" w:rsidRDefault="00BF0252" w:rsidP="00BF0252">
            <w:pPr>
              <w:pStyle w:val="TableParagraph"/>
              <w:spacing w:line="264" w:lineRule="auto"/>
              <w:ind w:left="23" w:right="-15"/>
              <w:rPr>
                <w:sz w:val="16"/>
                <w:szCs w:val="16"/>
                <w:lang w:val="tr-TR"/>
              </w:rPr>
            </w:pPr>
            <w:r w:rsidRPr="008D673B">
              <w:rPr>
                <w:sz w:val="16"/>
                <w:szCs w:val="16"/>
                <w:lang w:val="tr-TR"/>
              </w:rPr>
              <w:t>Herhangi bir lisans programı mezunu olmak</w:t>
            </w:r>
          </w:p>
        </w:tc>
      </w:tr>
      <w:tr w:rsidR="004A2B00" w:rsidRPr="008D673B" w:rsidTr="005473A3">
        <w:trPr>
          <w:trHeight w:val="567"/>
          <w:jc w:val="center"/>
        </w:trPr>
        <w:tc>
          <w:tcPr>
            <w:tcW w:w="997" w:type="dxa"/>
            <w:vMerge/>
            <w:shd w:val="clear" w:color="auto" w:fill="auto"/>
            <w:vAlign w:val="center"/>
          </w:tcPr>
          <w:p w:rsidR="00BF0252" w:rsidRPr="008D673B" w:rsidRDefault="00BF0252" w:rsidP="00BF0252">
            <w:pPr>
              <w:rPr>
                <w:sz w:val="16"/>
                <w:szCs w:val="16"/>
                <w:lang w:val="tr-TR"/>
              </w:rPr>
            </w:pPr>
          </w:p>
        </w:tc>
        <w:tc>
          <w:tcPr>
            <w:tcW w:w="1276" w:type="dxa"/>
            <w:shd w:val="clear" w:color="auto" w:fill="auto"/>
            <w:vAlign w:val="center"/>
          </w:tcPr>
          <w:p w:rsidR="00BF0252" w:rsidRPr="008D673B" w:rsidRDefault="00BF0252" w:rsidP="00BF0252">
            <w:pPr>
              <w:pStyle w:val="TableParagraph"/>
              <w:ind w:left="52" w:right="18"/>
              <w:rPr>
                <w:sz w:val="16"/>
                <w:szCs w:val="16"/>
                <w:lang w:val="tr-TR"/>
              </w:rPr>
            </w:pPr>
            <w:r w:rsidRPr="008D673B">
              <w:rPr>
                <w:sz w:val="16"/>
                <w:szCs w:val="16"/>
                <w:lang w:val="tr-TR"/>
              </w:rPr>
              <w:t>Yükseköğretim Araştırmaları</w:t>
            </w:r>
          </w:p>
        </w:tc>
        <w:tc>
          <w:tcPr>
            <w:tcW w:w="1111" w:type="dxa"/>
            <w:shd w:val="clear" w:color="auto" w:fill="auto"/>
            <w:vAlign w:val="center"/>
          </w:tcPr>
          <w:p w:rsidR="00BF0252" w:rsidRPr="008D673B" w:rsidRDefault="00BF0252" w:rsidP="00BF0252">
            <w:pPr>
              <w:pStyle w:val="TableParagraph"/>
              <w:ind w:right="18"/>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w w:val="99"/>
                <w:sz w:val="16"/>
                <w:szCs w:val="16"/>
                <w:lang w:val="tr-TR"/>
              </w:rPr>
            </w:pPr>
            <w:r>
              <w:rPr>
                <w:w w:val="99"/>
                <w:sz w:val="16"/>
                <w:szCs w:val="16"/>
                <w:lang w:val="tr-TR"/>
              </w:rPr>
              <w:t>14</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EA-SAY-SÖZ</w:t>
            </w:r>
          </w:p>
          <w:p w:rsidR="00BF0252" w:rsidRPr="008D673B" w:rsidRDefault="00BF0252" w:rsidP="00BF0252">
            <w:pPr>
              <w:pStyle w:val="TableParagraph"/>
              <w:jc w:val="center"/>
              <w:rPr>
                <w:sz w:val="16"/>
                <w:szCs w:val="16"/>
                <w:lang w:val="tr-TR"/>
              </w:rPr>
            </w:pPr>
            <w:r w:rsidRPr="008D673B">
              <w:rPr>
                <w:sz w:val="16"/>
                <w:szCs w:val="16"/>
                <w:lang w:val="tr-TR"/>
              </w:rPr>
              <w:t>65</w:t>
            </w:r>
          </w:p>
        </w:tc>
        <w:tc>
          <w:tcPr>
            <w:tcW w:w="992" w:type="dxa"/>
            <w:shd w:val="clear" w:color="auto" w:fill="auto"/>
            <w:vAlign w:val="center"/>
          </w:tcPr>
          <w:p w:rsidR="00BF0252" w:rsidRPr="008D673B" w:rsidRDefault="008D673B" w:rsidP="00BF0252">
            <w:pPr>
              <w:pStyle w:val="TableParagraph"/>
              <w:ind w:right="26"/>
              <w:jc w:val="center"/>
              <w:rPr>
                <w:w w:val="95"/>
                <w:sz w:val="16"/>
                <w:szCs w:val="16"/>
                <w:lang w:val="tr-TR"/>
              </w:rPr>
            </w:pPr>
            <w:r>
              <w:rPr>
                <w:w w:val="95"/>
                <w:sz w:val="16"/>
                <w:szCs w:val="16"/>
                <w:lang w:val="tr-TR"/>
              </w:rPr>
              <w:t>-</w:t>
            </w:r>
          </w:p>
        </w:tc>
        <w:tc>
          <w:tcPr>
            <w:tcW w:w="3955" w:type="dxa"/>
            <w:shd w:val="clear" w:color="auto" w:fill="auto"/>
            <w:vAlign w:val="center"/>
          </w:tcPr>
          <w:p w:rsidR="00BF0252" w:rsidRPr="008D673B" w:rsidRDefault="002A1248" w:rsidP="00BF0252">
            <w:pPr>
              <w:pStyle w:val="TableParagraph"/>
              <w:spacing w:line="264" w:lineRule="auto"/>
              <w:ind w:left="23" w:right="-15"/>
              <w:rPr>
                <w:sz w:val="16"/>
                <w:szCs w:val="16"/>
                <w:lang w:val="tr-TR"/>
              </w:rPr>
            </w:pPr>
            <w:r w:rsidRPr="008D673B">
              <w:rPr>
                <w:sz w:val="16"/>
                <w:szCs w:val="16"/>
                <w:lang w:val="tr-TR"/>
              </w:rPr>
              <w:t>Herhangi bir lisans programı mezunu olmak</w:t>
            </w:r>
          </w:p>
        </w:tc>
      </w:tr>
      <w:tr w:rsidR="004A2B00" w:rsidRPr="008D673B" w:rsidTr="005C2C8C">
        <w:trPr>
          <w:trHeight w:val="567"/>
          <w:jc w:val="center"/>
        </w:trPr>
        <w:tc>
          <w:tcPr>
            <w:tcW w:w="997" w:type="dxa"/>
            <w:vMerge w:val="restart"/>
            <w:shd w:val="clear" w:color="auto" w:fill="auto"/>
            <w:vAlign w:val="center"/>
          </w:tcPr>
          <w:p w:rsidR="00BF0252" w:rsidRPr="008D673B" w:rsidRDefault="00BF0252" w:rsidP="00BF0252">
            <w:pPr>
              <w:pStyle w:val="TableParagraph"/>
              <w:spacing w:line="264" w:lineRule="auto"/>
              <w:rPr>
                <w:sz w:val="16"/>
                <w:szCs w:val="16"/>
                <w:lang w:val="tr-TR"/>
              </w:rPr>
            </w:pPr>
            <w:r w:rsidRPr="008D673B">
              <w:rPr>
                <w:sz w:val="16"/>
                <w:szCs w:val="16"/>
                <w:lang w:val="tr-TR"/>
              </w:rPr>
              <w:t>Matematik ve Fen Bilimleri Eğitimi EABD</w:t>
            </w:r>
          </w:p>
        </w:tc>
        <w:tc>
          <w:tcPr>
            <w:tcW w:w="1276" w:type="dxa"/>
            <w:vMerge w:val="restart"/>
            <w:shd w:val="clear" w:color="auto" w:fill="auto"/>
            <w:vAlign w:val="center"/>
          </w:tcPr>
          <w:p w:rsidR="00BF0252" w:rsidRPr="008D673B" w:rsidRDefault="00BF0252" w:rsidP="00BF0252">
            <w:pPr>
              <w:pStyle w:val="TableParagraph"/>
              <w:ind w:left="66" w:right="17"/>
              <w:rPr>
                <w:sz w:val="16"/>
                <w:szCs w:val="16"/>
                <w:lang w:val="tr-TR"/>
              </w:rPr>
            </w:pPr>
            <w:r w:rsidRPr="008D673B">
              <w:rPr>
                <w:sz w:val="16"/>
                <w:szCs w:val="16"/>
                <w:lang w:val="tr-TR"/>
              </w:rPr>
              <w:t>Fen Bilgisi Eğitimi</w:t>
            </w:r>
          </w:p>
        </w:tc>
        <w:tc>
          <w:tcPr>
            <w:tcW w:w="1111" w:type="dxa"/>
            <w:shd w:val="clear" w:color="auto" w:fill="auto"/>
            <w:vAlign w:val="center"/>
          </w:tcPr>
          <w:p w:rsidR="00BF0252" w:rsidRPr="008D673B" w:rsidRDefault="00BF0252" w:rsidP="00BF0252">
            <w:pPr>
              <w:pStyle w:val="TableParagraph"/>
              <w:ind w:right="17"/>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ind w:left="26"/>
              <w:jc w:val="center"/>
              <w:rPr>
                <w:sz w:val="16"/>
                <w:szCs w:val="16"/>
                <w:lang w:val="tr-TR"/>
              </w:rPr>
            </w:pPr>
            <w:r>
              <w:rPr>
                <w:sz w:val="16"/>
                <w:szCs w:val="16"/>
                <w:lang w:val="tr-TR"/>
              </w:rPr>
              <w:t>20</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SAY</w:t>
            </w:r>
          </w:p>
          <w:p w:rsidR="00BF0252" w:rsidRPr="008D673B" w:rsidRDefault="00BF0252" w:rsidP="00BF0252">
            <w:pPr>
              <w:pStyle w:val="TableParagraph"/>
              <w:jc w:val="center"/>
              <w:rPr>
                <w:sz w:val="16"/>
                <w:szCs w:val="16"/>
                <w:lang w:val="tr-TR"/>
              </w:rPr>
            </w:pPr>
            <w:r w:rsidRPr="008D673B">
              <w:rPr>
                <w:sz w:val="16"/>
                <w:szCs w:val="16"/>
                <w:lang w:val="tr-TR"/>
              </w:rPr>
              <w:t>70</w:t>
            </w:r>
          </w:p>
        </w:tc>
        <w:tc>
          <w:tcPr>
            <w:tcW w:w="992" w:type="dxa"/>
            <w:shd w:val="clear" w:color="auto" w:fill="auto"/>
            <w:vAlign w:val="center"/>
          </w:tcPr>
          <w:p w:rsidR="00BF0252" w:rsidRPr="008D673B" w:rsidRDefault="00BF0252" w:rsidP="00BF0252">
            <w:pPr>
              <w:pStyle w:val="TableParagraph"/>
              <w:ind w:right="26"/>
              <w:jc w:val="center"/>
              <w:rPr>
                <w:sz w:val="16"/>
                <w:szCs w:val="16"/>
                <w:lang w:val="tr-TR"/>
              </w:rPr>
            </w:pPr>
            <w:r w:rsidRPr="008D673B">
              <w:rPr>
                <w:sz w:val="16"/>
                <w:szCs w:val="16"/>
                <w:lang w:val="tr-TR"/>
              </w:rPr>
              <w:t>-</w:t>
            </w:r>
          </w:p>
        </w:tc>
        <w:tc>
          <w:tcPr>
            <w:tcW w:w="3955" w:type="dxa"/>
            <w:shd w:val="clear" w:color="auto" w:fill="auto"/>
            <w:vAlign w:val="center"/>
          </w:tcPr>
          <w:p w:rsidR="00BF0252" w:rsidRPr="008D673B" w:rsidRDefault="00BF0252" w:rsidP="00BF0252">
            <w:pPr>
              <w:pStyle w:val="TableParagraph"/>
              <w:ind w:left="23"/>
              <w:jc w:val="both"/>
              <w:rPr>
                <w:sz w:val="16"/>
                <w:szCs w:val="16"/>
                <w:lang w:val="tr-TR"/>
              </w:rPr>
            </w:pPr>
            <w:r w:rsidRPr="008D673B">
              <w:rPr>
                <w:sz w:val="16"/>
                <w:szCs w:val="16"/>
                <w:lang w:val="tr-TR"/>
              </w:rPr>
              <w:t>Eğitim Fakültesi Fen Bilgisi Öğretmenliği, Fizik Öğretmenliği, Kimya Öğretmenliği veya Biyoloji Öğretmenliği bölümü mezunu olmak.</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rPr>
                <w:sz w:val="16"/>
                <w:szCs w:val="16"/>
                <w:lang w:val="tr-TR"/>
              </w:rPr>
            </w:pPr>
          </w:p>
        </w:tc>
        <w:tc>
          <w:tcPr>
            <w:tcW w:w="1276" w:type="dxa"/>
            <w:vMerge/>
            <w:shd w:val="clear" w:color="auto" w:fill="auto"/>
            <w:vAlign w:val="center"/>
          </w:tcPr>
          <w:p w:rsidR="00BF0252" w:rsidRPr="008D673B" w:rsidRDefault="00BF0252" w:rsidP="00BF0252">
            <w:pPr>
              <w:pStyle w:val="TableParagraph"/>
              <w:ind w:right="18"/>
              <w:rPr>
                <w:sz w:val="16"/>
                <w:szCs w:val="16"/>
                <w:lang w:val="tr-TR"/>
              </w:rPr>
            </w:pPr>
          </w:p>
        </w:tc>
        <w:tc>
          <w:tcPr>
            <w:tcW w:w="1111" w:type="dxa"/>
            <w:shd w:val="clear" w:color="auto" w:fill="auto"/>
            <w:vAlign w:val="center"/>
          </w:tcPr>
          <w:p w:rsidR="00BF0252" w:rsidRPr="008D673B" w:rsidRDefault="00BF0252" w:rsidP="00BF0252">
            <w:pPr>
              <w:pStyle w:val="TableParagraph"/>
              <w:ind w:right="18"/>
              <w:jc w:val="center"/>
              <w:rPr>
                <w:sz w:val="16"/>
                <w:szCs w:val="16"/>
                <w:lang w:val="tr-TR"/>
              </w:rPr>
            </w:pPr>
            <w:r w:rsidRPr="008D673B">
              <w:rPr>
                <w:sz w:val="16"/>
                <w:szCs w:val="16"/>
                <w:lang w:val="tr-TR"/>
              </w:rPr>
              <w:t>Doktora</w:t>
            </w:r>
          </w:p>
        </w:tc>
        <w:tc>
          <w:tcPr>
            <w:tcW w:w="1020" w:type="dxa"/>
            <w:shd w:val="clear" w:color="auto" w:fill="auto"/>
            <w:vAlign w:val="center"/>
          </w:tcPr>
          <w:p w:rsidR="00BF0252" w:rsidRPr="008D673B" w:rsidRDefault="002A1248" w:rsidP="00BF0252">
            <w:pPr>
              <w:pStyle w:val="TableParagraph"/>
              <w:jc w:val="center"/>
              <w:rPr>
                <w:sz w:val="16"/>
                <w:szCs w:val="16"/>
                <w:lang w:val="tr-TR"/>
              </w:rPr>
            </w:pPr>
            <w:r>
              <w:rPr>
                <w:sz w:val="16"/>
                <w:szCs w:val="16"/>
                <w:lang w:val="tr-TR"/>
              </w:rPr>
              <w:t>5</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SAY</w:t>
            </w:r>
          </w:p>
          <w:p w:rsidR="00BF0252" w:rsidRPr="008D673B" w:rsidRDefault="00BF0252" w:rsidP="00BF0252">
            <w:pPr>
              <w:pStyle w:val="TableParagraph"/>
              <w:jc w:val="center"/>
              <w:rPr>
                <w:sz w:val="16"/>
                <w:szCs w:val="16"/>
                <w:lang w:val="tr-TR"/>
              </w:rPr>
            </w:pPr>
            <w:r w:rsidRPr="008D673B">
              <w:rPr>
                <w:sz w:val="16"/>
                <w:szCs w:val="16"/>
                <w:lang w:val="tr-TR"/>
              </w:rPr>
              <w:t>70</w:t>
            </w:r>
          </w:p>
        </w:tc>
        <w:tc>
          <w:tcPr>
            <w:tcW w:w="992" w:type="dxa"/>
            <w:shd w:val="clear" w:color="auto" w:fill="auto"/>
            <w:vAlign w:val="center"/>
          </w:tcPr>
          <w:p w:rsidR="00BF0252" w:rsidRPr="008D673B" w:rsidRDefault="00C56939" w:rsidP="00BF0252">
            <w:pPr>
              <w:pStyle w:val="TableParagraph"/>
              <w:jc w:val="center"/>
              <w:rPr>
                <w:sz w:val="16"/>
                <w:szCs w:val="16"/>
                <w:lang w:val="tr-TR"/>
              </w:rPr>
            </w:pPr>
            <w:r>
              <w:rPr>
                <w:sz w:val="16"/>
                <w:szCs w:val="16"/>
                <w:lang w:val="tr-TR"/>
              </w:rPr>
              <w:t>55</w:t>
            </w:r>
          </w:p>
        </w:tc>
        <w:tc>
          <w:tcPr>
            <w:tcW w:w="3955" w:type="dxa"/>
            <w:shd w:val="clear" w:color="auto" w:fill="auto"/>
            <w:vAlign w:val="center"/>
          </w:tcPr>
          <w:p w:rsidR="00BF0252" w:rsidRPr="008D673B" w:rsidRDefault="00BF0252" w:rsidP="00BF0252">
            <w:pPr>
              <w:pStyle w:val="TableParagraph"/>
              <w:spacing w:line="190" w:lineRule="atLeast"/>
              <w:ind w:left="23" w:right="-15"/>
              <w:jc w:val="both"/>
              <w:rPr>
                <w:sz w:val="16"/>
                <w:szCs w:val="16"/>
                <w:lang w:val="tr-TR"/>
              </w:rPr>
            </w:pPr>
            <w:r w:rsidRPr="008D673B">
              <w:rPr>
                <w:sz w:val="16"/>
                <w:szCs w:val="16"/>
                <w:lang w:val="tr-TR"/>
              </w:rPr>
              <w:t>Fen Bilgisi Eğitimi, Fizik Eğitimi, Kimya Eğitimi veya Biyoloji Eğitimi alanında yüksek lisans mezunu olmak</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rPr>
                <w:sz w:val="16"/>
                <w:szCs w:val="16"/>
                <w:lang w:val="tr-TR"/>
              </w:rPr>
            </w:pPr>
          </w:p>
        </w:tc>
        <w:tc>
          <w:tcPr>
            <w:tcW w:w="1276" w:type="dxa"/>
            <w:shd w:val="clear" w:color="auto" w:fill="auto"/>
            <w:vAlign w:val="center"/>
          </w:tcPr>
          <w:p w:rsidR="00BF0252" w:rsidRPr="008D673B" w:rsidRDefault="00BF0252" w:rsidP="00BF0252">
            <w:pPr>
              <w:pStyle w:val="TableParagraph"/>
              <w:ind w:right="18"/>
              <w:rPr>
                <w:sz w:val="16"/>
                <w:szCs w:val="16"/>
                <w:lang w:val="tr-TR"/>
              </w:rPr>
            </w:pPr>
            <w:r w:rsidRPr="008D673B">
              <w:rPr>
                <w:sz w:val="16"/>
                <w:szCs w:val="16"/>
                <w:lang w:val="tr-TR"/>
              </w:rPr>
              <w:t>Matematik Eğitimi</w:t>
            </w:r>
          </w:p>
        </w:tc>
        <w:tc>
          <w:tcPr>
            <w:tcW w:w="1111" w:type="dxa"/>
            <w:shd w:val="clear" w:color="auto" w:fill="auto"/>
            <w:vAlign w:val="center"/>
          </w:tcPr>
          <w:p w:rsidR="00BF0252" w:rsidRPr="008D673B" w:rsidRDefault="00BF0252" w:rsidP="00BF0252">
            <w:pPr>
              <w:pStyle w:val="TableParagraph"/>
              <w:ind w:right="18"/>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sz w:val="16"/>
                <w:szCs w:val="16"/>
                <w:lang w:val="tr-TR"/>
              </w:rPr>
            </w:pPr>
            <w:r>
              <w:rPr>
                <w:sz w:val="16"/>
                <w:szCs w:val="16"/>
                <w:lang w:val="tr-TR"/>
              </w:rPr>
              <w:t>16</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SAY</w:t>
            </w:r>
          </w:p>
          <w:p w:rsidR="00BF0252" w:rsidRPr="008D673B" w:rsidRDefault="00BF0252" w:rsidP="00BF0252">
            <w:pPr>
              <w:pStyle w:val="TableParagraph"/>
              <w:jc w:val="center"/>
              <w:rPr>
                <w:sz w:val="16"/>
                <w:szCs w:val="16"/>
                <w:lang w:val="tr-TR"/>
              </w:rPr>
            </w:pPr>
            <w:r w:rsidRPr="008D673B">
              <w:rPr>
                <w:sz w:val="16"/>
                <w:szCs w:val="16"/>
                <w:lang w:val="tr-TR"/>
              </w:rPr>
              <w:t>70</w:t>
            </w:r>
          </w:p>
        </w:tc>
        <w:tc>
          <w:tcPr>
            <w:tcW w:w="992" w:type="dxa"/>
            <w:shd w:val="clear" w:color="auto" w:fill="auto"/>
            <w:vAlign w:val="center"/>
          </w:tcPr>
          <w:p w:rsidR="00BF0252" w:rsidRPr="008D673B" w:rsidRDefault="008D673B" w:rsidP="00BF0252">
            <w:pPr>
              <w:pStyle w:val="TableParagraph"/>
              <w:jc w:val="center"/>
              <w:rPr>
                <w:sz w:val="16"/>
                <w:szCs w:val="16"/>
                <w:lang w:val="tr-TR"/>
              </w:rPr>
            </w:pPr>
            <w:r>
              <w:rPr>
                <w:sz w:val="16"/>
                <w:szCs w:val="16"/>
                <w:lang w:val="tr-TR"/>
              </w:rPr>
              <w:t>-</w:t>
            </w:r>
          </w:p>
        </w:tc>
        <w:tc>
          <w:tcPr>
            <w:tcW w:w="3955" w:type="dxa"/>
            <w:shd w:val="clear" w:color="auto" w:fill="auto"/>
            <w:vAlign w:val="center"/>
          </w:tcPr>
          <w:p w:rsidR="00BF0252" w:rsidRPr="008D673B" w:rsidRDefault="00BF0252" w:rsidP="00BF0252">
            <w:pPr>
              <w:pStyle w:val="TableParagraph"/>
              <w:spacing w:line="190" w:lineRule="atLeast"/>
              <w:ind w:left="23" w:right="-15"/>
              <w:jc w:val="both"/>
              <w:rPr>
                <w:sz w:val="16"/>
                <w:szCs w:val="16"/>
                <w:lang w:val="tr-TR"/>
              </w:rPr>
            </w:pPr>
            <w:r w:rsidRPr="008D673B">
              <w:rPr>
                <w:sz w:val="16"/>
                <w:szCs w:val="16"/>
                <w:lang w:val="tr-TR"/>
              </w:rPr>
              <w:t>İlköğretim Matematik, Ortaöğretim Matematik ve Matematik bölümlerinden birinden veya ilgili alandan mezun olmak</w:t>
            </w:r>
          </w:p>
          <w:p w:rsidR="00BF0252" w:rsidRPr="008D673B" w:rsidRDefault="00BF0252" w:rsidP="00BF0252">
            <w:pPr>
              <w:pStyle w:val="TableParagraph"/>
              <w:spacing w:line="190" w:lineRule="atLeast"/>
              <w:ind w:left="23" w:right="-15"/>
              <w:jc w:val="both"/>
              <w:rPr>
                <w:sz w:val="16"/>
                <w:szCs w:val="16"/>
                <w:lang w:val="tr-TR"/>
              </w:rPr>
            </w:pPr>
          </w:p>
        </w:tc>
      </w:tr>
      <w:tr w:rsidR="004A2B00" w:rsidRPr="008D673B" w:rsidTr="005C2C8C">
        <w:trPr>
          <w:trHeight w:val="567"/>
          <w:jc w:val="center"/>
        </w:trPr>
        <w:tc>
          <w:tcPr>
            <w:tcW w:w="997" w:type="dxa"/>
            <w:vMerge w:val="restart"/>
            <w:shd w:val="clear" w:color="auto" w:fill="auto"/>
            <w:vAlign w:val="center"/>
          </w:tcPr>
          <w:p w:rsidR="007B29CE" w:rsidRDefault="002A1248" w:rsidP="00BF0252">
            <w:pPr>
              <w:rPr>
                <w:sz w:val="16"/>
                <w:szCs w:val="16"/>
                <w:lang w:val="tr-TR"/>
              </w:rPr>
            </w:pPr>
            <w:r>
              <w:rPr>
                <w:sz w:val="16"/>
                <w:szCs w:val="16"/>
                <w:lang w:val="tr-TR"/>
              </w:rPr>
              <w:t>Temel Eğitim</w:t>
            </w:r>
          </w:p>
          <w:p w:rsidR="002A1248" w:rsidRPr="008D673B" w:rsidRDefault="002A1248" w:rsidP="00BF0252">
            <w:pPr>
              <w:rPr>
                <w:sz w:val="16"/>
                <w:szCs w:val="16"/>
                <w:lang w:val="tr-TR"/>
              </w:rPr>
            </w:pPr>
            <w:r w:rsidRPr="008D673B">
              <w:rPr>
                <w:sz w:val="16"/>
                <w:szCs w:val="16"/>
                <w:lang w:val="tr-TR"/>
              </w:rPr>
              <w:t>EABD</w:t>
            </w:r>
          </w:p>
        </w:tc>
        <w:tc>
          <w:tcPr>
            <w:tcW w:w="1276" w:type="dxa"/>
            <w:shd w:val="clear" w:color="auto" w:fill="auto"/>
            <w:vAlign w:val="center"/>
          </w:tcPr>
          <w:p w:rsidR="007B29CE" w:rsidRPr="008D673B" w:rsidRDefault="007B29CE" w:rsidP="00BF0252">
            <w:pPr>
              <w:pStyle w:val="TableParagraph"/>
              <w:ind w:right="18"/>
              <w:rPr>
                <w:sz w:val="16"/>
                <w:szCs w:val="16"/>
                <w:lang w:val="tr-TR"/>
              </w:rPr>
            </w:pPr>
            <w:r w:rsidRPr="008D673B">
              <w:rPr>
                <w:sz w:val="16"/>
                <w:szCs w:val="16"/>
                <w:lang w:val="tr-TR"/>
              </w:rPr>
              <w:t>Okul Öncesi Eğitimi</w:t>
            </w:r>
          </w:p>
        </w:tc>
        <w:tc>
          <w:tcPr>
            <w:tcW w:w="1111" w:type="dxa"/>
            <w:shd w:val="clear" w:color="auto" w:fill="auto"/>
            <w:vAlign w:val="center"/>
          </w:tcPr>
          <w:p w:rsidR="007B29CE" w:rsidRPr="008D673B" w:rsidRDefault="007B29CE" w:rsidP="00BF0252">
            <w:pPr>
              <w:pStyle w:val="TableParagraph"/>
              <w:ind w:right="18"/>
              <w:jc w:val="center"/>
              <w:rPr>
                <w:sz w:val="16"/>
                <w:szCs w:val="16"/>
                <w:lang w:val="tr-TR"/>
              </w:rPr>
            </w:pPr>
            <w:r w:rsidRPr="008D673B">
              <w:rPr>
                <w:sz w:val="16"/>
                <w:szCs w:val="16"/>
                <w:lang w:val="tr-TR"/>
              </w:rPr>
              <w:t>Tezli Yüksek Lisans</w:t>
            </w:r>
          </w:p>
        </w:tc>
        <w:tc>
          <w:tcPr>
            <w:tcW w:w="1020" w:type="dxa"/>
            <w:shd w:val="clear" w:color="auto" w:fill="auto"/>
            <w:vAlign w:val="center"/>
          </w:tcPr>
          <w:p w:rsidR="007B29CE" w:rsidRPr="008D673B" w:rsidRDefault="002A1248" w:rsidP="00BF0252">
            <w:pPr>
              <w:pStyle w:val="TableParagraph"/>
              <w:jc w:val="center"/>
              <w:rPr>
                <w:sz w:val="16"/>
                <w:szCs w:val="16"/>
                <w:lang w:val="tr-TR"/>
              </w:rPr>
            </w:pPr>
            <w:r>
              <w:rPr>
                <w:sz w:val="16"/>
                <w:szCs w:val="16"/>
                <w:lang w:val="tr-TR"/>
              </w:rPr>
              <w:t>13</w:t>
            </w:r>
          </w:p>
        </w:tc>
        <w:tc>
          <w:tcPr>
            <w:tcW w:w="992" w:type="dxa"/>
            <w:shd w:val="clear" w:color="auto" w:fill="auto"/>
            <w:vAlign w:val="center"/>
          </w:tcPr>
          <w:p w:rsidR="007B29CE" w:rsidRPr="008D673B" w:rsidRDefault="007B29CE" w:rsidP="00BF0252">
            <w:pPr>
              <w:pStyle w:val="TableParagraph"/>
              <w:jc w:val="center"/>
              <w:rPr>
                <w:sz w:val="16"/>
                <w:szCs w:val="16"/>
                <w:lang w:val="tr-TR"/>
              </w:rPr>
            </w:pPr>
            <w:r w:rsidRPr="008D673B">
              <w:rPr>
                <w:sz w:val="16"/>
                <w:szCs w:val="16"/>
                <w:lang w:val="tr-TR"/>
              </w:rPr>
              <w:t>SÖZ</w:t>
            </w:r>
          </w:p>
          <w:p w:rsidR="007B29CE" w:rsidRPr="008D673B" w:rsidRDefault="007B29CE" w:rsidP="00BF0252">
            <w:pPr>
              <w:pStyle w:val="TableParagraph"/>
              <w:jc w:val="center"/>
              <w:rPr>
                <w:sz w:val="16"/>
                <w:szCs w:val="16"/>
                <w:lang w:val="tr-TR"/>
              </w:rPr>
            </w:pPr>
            <w:r w:rsidRPr="008D673B">
              <w:rPr>
                <w:sz w:val="16"/>
                <w:szCs w:val="16"/>
                <w:lang w:val="tr-TR"/>
              </w:rPr>
              <w:t>70</w:t>
            </w:r>
          </w:p>
        </w:tc>
        <w:tc>
          <w:tcPr>
            <w:tcW w:w="992" w:type="dxa"/>
            <w:shd w:val="clear" w:color="auto" w:fill="auto"/>
            <w:vAlign w:val="center"/>
          </w:tcPr>
          <w:p w:rsidR="007B29CE" w:rsidRPr="008D673B" w:rsidRDefault="007B29CE" w:rsidP="00BF0252">
            <w:pPr>
              <w:pStyle w:val="TableParagraph"/>
              <w:ind w:right="26"/>
              <w:jc w:val="center"/>
              <w:rPr>
                <w:sz w:val="16"/>
                <w:szCs w:val="16"/>
                <w:lang w:val="tr-TR"/>
              </w:rPr>
            </w:pPr>
            <w:r w:rsidRPr="008D673B">
              <w:rPr>
                <w:sz w:val="16"/>
                <w:szCs w:val="16"/>
                <w:lang w:val="tr-TR"/>
              </w:rPr>
              <w:t>-</w:t>
            </w:r>
          </w:p>
        </w:tc>
        <w:tc>
          <w:tcPr>
            <w:tcW w:w="3955" w:type="dxa"/>
            <w:shd w:val="clear" w:color="auto" w:fill="auto"/>
            <w:vAlign w:val="center"/>
          </w:tcPr>
          <w:p w:rsidR="007B29CE" w:rsidRPr="008D673B" w:rsidRDefault="007B29CE" w:rsidP="00BF0252">
            <w:pPr>
              <w:pStyle w:val="TableParagraph"/>
              <w:spacing w:line="190" w:lineRule="atLeast"/>
              <w:ind w:left="23" w:right="-15"/>
              <w:jc w:val="both"/>
              <w:rPr>
                <w:sz w:val="16"/>
                <w:szCs w:val="16"/>
                <w:lang w:val="tr-TR"/>
              </w:rPr>
            </w:pPr>
            <w:r w:rsidRPr="008D673B">
              <w:rPr>
                <w:sz w:val="16"/>
                <w:szCs w:val="16"/>
                <w:lang w:val="tr-TR"/>
              </w:rPr>
              <w:t>Okul öncesi eğitimi ve çocuk gelişimi programlarından mezun olmak.</w:t>
            </w:r>
          </w:p>
        </w:tc>
      </w:tr>
      <w:tr w:rsidR="004A2B00" w:rsidRPr="008D673B" w:rsidTr="005C2C8C">
        <w:trPr>
          <w:trHeight w:val="567"/>
          <w:jc w:val="center"/>
        </w:trPr>
        <w:tc>
          <w:tcPr>
            <w:tcW w:w="997" w:type="dxa"/>
            <w:vMerge/>
            <w:shd w:val="clear" w:color="auto" w:fill="auto"/>
            <w:vAlign w:val="center"/>
          </w:tcPr>
          <w:p w:rsidR="007B29CE" w:rsidRPr="008D673B" w:rsidRDefault="007B29CE" w:rsidP="00BF0252">
            <w:pPr>
              <w:rPr>
                <w:sz w:val="16"/>
                <w:szCs w:val="16"/>
                <w:lang w:val="tr-TR"/>
              </w:rPr>
            </w:pPr>
          </w:p>
        </w:tc>
        <w:tc>
          <w:tcPr>
            <w:tcW w:w="1276" w:type="dxa"/>
            <w:shd w:val="clear" w:color="auto" w:fill="auto"/>
            <w:vAlign w:val="center"/>
          </w:tcPr>
          <w:p w:rsidR="007B29CE" w:rsidRPr="008D673B" w:rsidRDefault="007B29CE" w:rsidP="00BF0252">
            <w:pPr>
              <w:pStyle w:val="TableParagraph"/>
              <w:ind w:right="18"/>
              <w:rPr>
                <w:sz w:val="16"/>
                <w:szCs w:val="16"/>
                <w:lang w:val="tr-TR"/>
              </w:rPr>
            </w:pPr>
            <w:r w:rsidRPr="008D673B">
              <w:rPr>
                <w:sz w:val="16"/>
                <w:szCs w:val="16"/>
                <w:lang w:val="tr-TR"/>
              </w:rPr>
              <w:t>Sınıf Eğitimi</w:t>
            </w:r>
          </w:p>
        </w:tc>
        <w:tc>
          <w:tcPr>
            <w:tcW w:w="1111" w:type="dxa"/>
            <w:shd w:val="clear" w:color="auto" w:fill="auto"/>
            <w:vAlign w:val="center"/>
          </w:tcPr>
          <w:p w:rsidR="007B29CE" w:rsidRPr="008D673B" w:rsidRDefault="007B29CE" w:rsidP="00BF0252">
            <w:pPr>
              <w:pStyle w:val="TableParagraph"/>
              <w:ind w:right="18"/>
              <w:jc w:val="center"/>
              <w:rPr>
                <w:sz w:val="16"/>
                <w:szCs w:val="16"/>
                <w:lang w:val="tr-TR"/>
              </w:rPr>
            </w:pPr>
            <w:r w:rsidRPr="008D673B">
              <w:rPr>
                <w:sz w:val="16"/>
                <w:szCs w:val="16"/>
                <w:lang w:val="tr-TR"/>
              </w:rPr>
              <w:t>Tezli Yüksek Lisans</w:t>
            </w:r>
          </w:p>
        </w:tc>
        <w:tc>
          <w:tcPr>
            <w:tcW w:w="1020" w:type="dxa"/>
            <w:shd w:val="clear" w:color="auto" w:fill="auto"/>
            <w:vAlign w:val="center"/>
          </w:tcPr>
          <w:p w:rsidR="007B29CE" w:rsidRPr="008D673B" w:rsidRDefault="002A1248" w:rsidP="00BF0252">
            <w:pPr>
              <w:pStyle w:val="TableParagraph"/>
              <w:jc w:val="center"/>
              <w:rPr>
                <w:sz w:val="16"/>
                <w:szCs w:val="16"/>
                <w:lang w:val="tr-TR"/>
              </w:rPr>
            </w:pPr>
            <w:r>
              <w:rPr>
                <w:sz w:val="16"/>
                <w:szCs w:val="16"/>
                <w:lang w:val="tr-TR"/>
              </w:rPr>
              <w:t>22</w:t>
            </w:r>
          </w:p>
        </w:tc>
        <w:tc>
          <w:tcPr>
            <w:tcW w:w="992" w:type="dxa"/>
            <w:shd w:val="clear" w:color="auto" w:fill="auto"/>
            <w:vAlign w:val="center"/>
          </w:tcPr>
          <w:p w:rsidR="007B29CE" w:rsidRPr="008D673B" w:rsidRDefault="007B29CE" w:rsidP="00BF0252">
            <w:pPr>
              <w:pStyle w:val="TableParagraph"/>
              <w:jc w:val="center"/>
              <w:rPr>
                <w:sz w:val="16"/>
                <w:szCs w:val="16"/>
                <w:lang w:val="tr-TR"/>
              </w:rPr>
            </w:pPr>
            <w:r w:rsidRPr="008D673B">
              <w:rPr>
                <w:sz w:val="16"/>
                <w:szCs w:val="16"/>
                <w:lang w:val="tr-TR"/>
              </w:rPr>
              <w:t>EA</w:t>
            </w:r>
          </w:p>
          <w:p w:rsidR="007B29CE" w:rsidRPr="008D673B" w:rsidRDefault="007B29CE" w:rsidP="00BF0252">
            <w:pPr>
              <w:pStyle w:val="TableParagraph"/>
              <w:jc w:val="center"/>
              <w:rPr>
                <w:sz w:val="16"/>
                <w:szCs w:val="16"/>
                <w:lang w:val="tr-TR"/>
              </w:rPr>
            </w:pPr>
            <w:r w:rsidRPr="008D673B">
              <w:rPr>
                <w:sz w:val="16"/>
                <w:szCs w:val="16"/>
                <w:lang w:val="tr-TR"/>
              </w:rPr>
              <w:t>70</w:t>
            </w:r>
          </w:p>
        </w:tc>
        <w:tc>
          <w:tcPr>
            <w:tcW w:w="992" w:type="dxa"/>
            <w:shd w:val="clear" w:color="auto" w:fill="auto"/>
            <w:vAlign w:val="center"/>
          </w:tcPr>
          <w:p w:rsidR="007B29CE" w:rsidRPr="008D673B" w:rsidRDefault="008D673B" w:rsidP="00BF0252">
            <w:pPr>
              <w:pStyle w:val="TableParagraph"/>
              <w:ind w:right="26"/>
              <w:jc w:val="center"/>
              <w:rPr>
                <w:sz w:val="16"/>
                <w:szCs w:val="16"/>
                <w:lang w:val="tr-TR"/>
              </w:rPr>
            </w:pPr>
            <w:r>
              <w:rPr>
                <w:sz w:val="16"/>
                <w:szCs w:val="16"/>
                <w:lang w:val="tr-TR"/>
              </w:rPr>
              <w:t>-</w:t>
            </w:r>
          </w:p>
        </w:tc>
        <w:tc>
          <w:tcPr>
            <w:tcW w:w="3955" w:type="dxa"/>
            <w:shd w:val="clear" w:color="auto" w:fill="auto"/>
            <w:vAlign w:val="center"/>
          </w:tcPr>
          <w:p w:rsidR="007B29CE" w:rsidRPr="008D673B" w:rsidRDefault="007B29CE" w:rsidP="00BF0252">
            <w:pPr>
              <w:pStyle w:val="TableParagraph"/>
              <w:spacing w:line="190" w:lineRule="atLeast"/>
              <w:ind w:left="23" w:right="-15"/>
              <w:jc w:val="both"/>
              <w:rPr>
                <w:sz w:val="16"/>
                <w:szCs w:val="16"/>
                <w:lang w:val="tr-TR"/>
              </w:rPr>
            </w:pPr>
            <w:r w:rsidRPr="008D673B">
              <w:rPr>
                <w:sz w:val="16"/>
                <w:szCs w:val="16"/>
                <w:lang w:val="tr-TR"/>
              </w:rPr>
              <w:t>Eğitim fakültesi mezunu olmak</w:t>
            </w:r>
          </w:p>
        </w:tc>
      </w:tr>
      <w:tr w:rsidR="004A2B00" w:rsidRPr="008D673B" w:rsidTr="005C2C8C">
        <w:trPr>
          <w:trHeight w:val="567"/>
          <w:jc w:val="center"/>
        </w:trPr>
        <w:tc>
          <w:tcPr>
            <w:tcW w:w="997" w:type="dxa"/>
            <w:vMerge w:val="restart"/>
            <w:shd w:val="clear" w:color="auto" w:fill="auto"/>
            <w:vAlign w:val="center"/>
          </w:tcPr>
          <w:p w:rsidR="00BF0252" w:rsidRPr="008D673B" w:rsidRDefault="00BF0252" w:rsidP="00BF0252">
            <w:pPr>
              <w:pStyle w:val="TableParagraph"/>
              <w:spacing w:line="264" w:lineRule="auto"/>
              <w:rPr>
                <w:sz w:val="16"/>
                <w:szCs w:val="16"/>
                <w:lang w:val="tr-TR"/>
              </w:rPr>
            </w:pPr>
            <w:r w:rsidRPr="008D673B">
              <w:rPr>
                <w:sz w:val="16"/>
                <w:szCs w:val="16"/>
                <w:lang w:val="tr-TR"/>
              </w:rPr>
              <w:t>Türkçe ve Sosyal Bilimler</w:t>
            </w:r>
            <w:r w:rsidR="002A1248">
              <w:rPr>
                <w:sz w:val="16"/>
                <w:szCs w:val="16"/>
                <w:lang w:val="tr-TR"/>
              </w:rPr>
              <w:t xml:space="preserve"> Eğitimi</w:t>
            </w:r>
            <w:r w:rsidRPr="008D673B">
              <w:rPr>
                <w:sz w:val="16"/>
                <w:szCs w:val="16"/>
                <w:lang w:val="tr-TR"/>
              </w:rPr>
              <w:t xml:space="preserve"> EABD</w:t>
            </w:r>
          </w:p>
        </w:tc>
        <w:tc>
          <w:tcPr>
            <w:tcW w:w="1276" w:type="dxa"/>
            <w:shd w:val="clear" w:color="auto" w:fill="auto"/>
            <w:vAlign w:val="center"/>
          </w:tcPr>
          <w:p w:rsidR="00BF0252" w:rsidRPr="008D673B" w:rsidRDefault="00BF0252" w:rsidP="00BF0252">
            <w:pPr>
              <w:pStyle w:val="TableParagraph"/>
              <w:spacing w:line="264" w:lineRule="auto"/>
              <w:rPr>
                <w:sz w:val="16"/>
                <w:szCs w:val="16"/>
                <w:lang w:val="tr-TR"/>
              </w:rPr>
            </w:pPr>
            <w:r w:rsidRPr="008D673B">
              <w:rPr>
                <w:sz w:val="16"/>
                <w:szCs w:val="16"/>
                <w:lang w:val="tr-TR"/>
              </w:rPr>
              <w:t>Sosyal Bilgiler Eğitimi</w:t>
            </w:r>
          </w:p>
        </w:tc>
        <w:tc>
          <w:tcPr>
            <w:tcW w:w="1111" w:type="dxa"/>
            <w:shd w:val="clear" w:color="auto" w:fill="auto"/>
            <w:vAlign w:val="center"/>
          </w:tcPr>
          <w:p w:rsidR="00BF0252" w:rsidRPr="008D673B" w:rsidRDefault="00BF0252" w:rsidP="00BF0252">
            <w:pPr>
              <w:pStyle w:val="TableParagraph"/>
              <w:ind w:right="17"/>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sz w:val="16"/>
                <w:szCs w:val="16"/>
                <w:lang w:val="tr-TR"/>
              </w:rPr>
            </w:pPr>
            <w:r>
              <w:rPr>
                <w:sz w:val="16"/>
                <w:szCs w:val="16"/>
                <w:lang w:val="tr-TR"/>
              </w:rPr>
              <w:t>12</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SÖZ</w:t>
            </w:r>
          </w:p>
          <w:p w:rsidR="00BF0252" w:rsidRPr="008D673B" w:rsidRDefault="007B29CE" w:rsidP="00BF0252">
            <w:pPr>
              <w:pStyle w:val="TableParagraph"/>
              <w:jc w:val="center"/>
              <w:rPr>
                <w:sz w:val="16"/>
                <w:szCs w:val="16"/>
                <w:lang w:val="tr-TR"/>
              </w:rPr>
            </w:pPr>
            <w:r w:rsidRPr="008D673B">
              <w:rPr>
                <w:sz w:val="16"/>
                <w:szCs w:val="16"/>
                <w:lang w:val="tr-TR"/>
              </w:rPr>
              <w:t>55</w:t>
            </w:r>
          </w:p>
        </w:tc>
        <w:tc>
          <w:tcPr>
            <w:tcW w:w="992" w:type="dxa"/>
            <w:shd w:val="clear" w:color="auto" w:fill="auto"/>
            <w:vAlign w:val="center"/>
          </w:tcPr>
          <w:p w:rsidR="00BF0252" w:rsidRPr="008D673B" w:rsidRDefault="00BF0252" w:rsidP="00BF0252">
            <w:pPr>
              <w:pStyle w:val="TableParagraph"/>
              <w:ind w:right="26"/>
              <w:jc w:val="center"/>
              <w:rPr>
                <w:sz w:val="16"/>
                <w:szCs w:val="16"/>
                <w:lang w:val="tr-TR"/>
              </w:rPr>
            </w:pPr>
            <w:r w:rsidRPr="008D673B">
              <w:rPr>
                <w:sz w:val="16"/>
                <w:szCs w:val="16"/>
                <w:lang w:val="tr-TR"/>
              </w:rPr>
              <w:t>-</w:t>
            </w:r>
          </w:p>
        </w:tc>
        <w:tc>
          <w:tcPr>
            <w:tcW w:w="3955" w:type="dxa"/>
            <w:shd w:val="clear" w:color="auto" w:fill="auto"/>
            <w:vAlign w:val="center"/>
          </w:tcPr>
          <w:p w:rsidR="00BF0252" w:rsidRPr="008D673B" w:rsidRDefault="007B29CE" w:rsidP="00BF0252">
            <w:pPr>
              <w:pStyle w:val="TableParagraph"/>
              <w:tabs>
                <w:tab w:val="left" w:pos="112"/>
              </w:tabs>
              <w:jc w:val="both"/>
              <w:rPr>
                <w:sz w:val="16"/>
                <w:szCs w:val="16"/>
                <w:lang w:val="tr-TR"/>
              </w:rPr>
            </w:pPr>
            <w:r w:rsidRPr="008D673B">
              <w:rPr>
                <w:sz w:val="16"/>
                <w:szCs w:val="16"/>
                <w:lang w:val="tr-TR"/>
              </w:rPr>
              <w:t>Eğitim Fakültelerinin Sosyal Bilgiler Öğretmenliği lisans programı mezunu olmak veya Fen Edebiyat Fakültelerinin sözel bölümleri (Tarih, Coğrafya, Sosyoloji, Felsefe) mezunu olmak.</w:t>
            </w:r>
          </w:p>
        </w:tc>
      </w:tr>
      <w:tr w:rsidR="004A2B00" w:rsidRPr="008D673B" w:rsidTr="005C2C8C">
        <w:trPr>
          <w:trHeight w:val="567"/>
          <w:jc w:val="center"/>
        </w:trPr>
        <w:tc>
          <w:tcPr>
            <w:tcW w:w="997" w:type="dxa"/>
            <w:vMerge/>
            <w:shd w:val="clear" w:color="auto" w:fill="auto"/>
            <w:vAlign w:val="center"/>
          </w:tcPr>
          <w:p w:rsidR="007B29CE" w:rsidRPr="008D673B" w:rsidRDefault="007B29CE" w:rsidP="00BF0252">
            <w:pPr>
              <w:pStyle w:val="TableParagraph"/>
              <w:spacing w:line="264" w:lineRule="auto"/>
              <w:rPr>
                <w:sz w:val="16"/>
                <w:szCs w:val="16"/>
                <w:lang w:val="tr-TR"/>
              </w:rPr>
            </w:pPr>
          </w:p>
        </w:tc>
        <w:tc>
          <w:tcPr>
            <w:tcW w:w="1276" w:type="dxa"/>
            <w:shd w:val="clear" w:color="auto" w:fill="auto"/>
            <w:vAlign w:val="center"/>
          </w:tcPr>
          <w:p w:rsidR="007B29CE" w:rsidRPr="008D673B" w:rsidRDefault="007B29CE" w:rsidP="00BF0252">
            <w:pPr>
              <w:pStyle w:val="TableParagraph"/>
              <w:spacing w:line="264" w:lineRule="auto"/>
              <w:rPr>
                <w:sz w:val="16"/>
                <w:szCs w:val="16"/>
                <w:lang w:val="tr-TR"/>
              </w:rPr>
            </w:pPr>
            <w:r w:rsidRPr="008D673B">
              <w:rPr>
                <w:sz w:val="16"/>
                <w:szCs w:val="16"/>
                <w:lang w:val="tr-TR"/>
              </w:rPr>
              <w:t>Sosyal Bilgiler Eğitimi</w:t>
            </w:r>
          </w:p>
        </w:tc>
        <w:tc>
          <w:tcPr>
            <w:tcW w:w="1111" w:type="dxa"/>
            <w:shd w:val="clear" w:color="auto" w:fill="auto"/>
            <w:vAlign w:val="center"/>
          </w:tcPr>
          <w:p w:rsidR="007B29CE" w:rsidRPr="008D673B" w:rsidRDefault="007B29CE" w:rsidP="00BF0252">
            <w:pPr>
              <w:pStyle w:val="TableParagraph"/>
              <w:ind w:right="17"/>
              <w:jc w:val="center"/>
              <w:rPr>
                <w:sz w:val="16"/>
                <w:szCs w:val="16"/>
                <w:lang w:val="tr-TR"/>
              </w:rPr>
            </w:pPr>
            <w:r w:rsidRPr="008D673B">
              <w:rPr>
                <w:sz w:val="16"/>
                <w:szCs w:val="16"/>
                <w:lang w:val="tr-TR"/>
              </w:rPr>
              <w:t>Doktora</w:t>
            </w:r>
          </w:p>
        </w:tc>
        <w:tc>
          <w:tcPr>
            <w:tcW w:w="1020" w:type="dxa"/>
            <w:shd w:val="clear" w:color="auto" w:fill="auto"/>
            <w:vAlign w:val="center"/>
          </w:tcPr>
          <w:p w:rsidR="007B29CE" w:rsidRPr="008D673B" w:rsidRDefault="002A1248" w:rsidP="00BF0252">
            <w:pPr>
              <w:pStyle w:val="TableParagraph"/>
              <w:jc w:val="center"/>
              <w:rPr>
                <w:sz w:val="16"/>
                <w:szCs w:val="16"/>
                <w:lang w:val="tr-TR"/>
              </w:rPr>
            </w:pPr>
            <w:r>
              <w:rPr>
                <w:sz w:val="16"/>
                <w:szCs w:val="16"/>
                <w:lang w:val="tr-TR"/>
              </w:rPr>
              <w:t>5</w:t>
            </w:r>
          </w:p>
        </w:tc>
        <w:tc>
          <w:tcPr>
            <w:tcW w:w="992" w:type="dxa"/>
            <w:shd w:val="clear" w:color="auto" w:fill="auto"/>
            <w:vAlign w:val="center"/>
          </w:tcPr>
          <w:p w:rsidR="007B29CE" w:rsidRPr="008D673B" w:rsidRDefault="007B29CE" w:rsidP="007B29CE">
            <w:pPr>
              <w:pStyle w:val="TableParagraph"/>
              <w:jc w:val="center"/>
              <w:rPr>
                <w:sz w:val="16"/>
                <w:szCs w:val="16"/>
                <w:lang w:val="tr-TR"/>
              </w:rPr>
            </w:pPr>
            <w:r w:rsidRPr="008D673B">
              <w:rPr>
                <w:sz w:val="16"/>
                <w:szCs w:val="16"/>
                <w:lang w:val="tr-TR"/>
              </w:rPr>
              <w:t>SÖZ</w:t>
            </w:r>
          </w:p>
          <w:p w:rsidR="007B29CE" w:rsidRPr="008D673B" w:rsidRDefault="007B29CE" w:rsidP="007B29CE">
            <w:pPr>
              <w:pStyle w:val="TableParagraph"/>
              <w:jc w:val="center"/>
              <w:rPr>
                <w:sz w:val="16"/>
                <w:szCs w:val="16"/>
                <w:lang w:val="tr-TR"/>
              </w:rPr>
            </w:pPr>
            <w:r w:rsidRPr="008D673B">
              <w:rPr>
                <w:sz w:val="16"/>
                <w:szCs w:val="16"/>
                <w:lang w:val="tr-TR"/>
              </w:rPr>
              <w:t>65</w:t>
            </w:r>
          </w:p>
        </w:tc>
        <w:tc>
          <w:tcPr>
            <w:tcW w:w="992" w:type="dxa"/>
            <w:shd w:val="clear" w:color="auto" w:fill="auto"/>
            <w:vAlign w:val="center"/>
          </w:tcPr>
          <w:p w:rsidR="007B29CE" w:rsidRPr="008D673B" w:rsidRDefault="00D65FBF" w:rsidP="00BF0252">
            <w:pPr>
              <w:pStyle w:val="TableParagraph"/>
              <w:ind w:right="26"/>
              <w:jc w:val="center"/>
              <w:rPr>
                <w:sz w:val="16"/>
                <w:szCs w:val="16"/>
                <w:lang w:val="tr-TR"/>
              </w:rPr>
            </w:pPr>
            <w:r>
              <w:rPr>
                <w:sz w:val="16"/>
                <w:szCs w:val="16"/>
                <w:lang w:val="tr-TR"/>
              </w:rPr>
              <w:t>55</w:t>
            </w:r>
          </w:p>
        </w:tc>
        <w:tc>
          <w:tcPr>
            <w:tcW w:w="3955" w:type="dxa"/>
            <w:shd w:val="clear" w:color="auto" w:fill="auto"/>
            <w:vAlign w:val="center"/>
          </w:tcPr>
          <w:p w:rsidR="007B29CE" w:rsidRPr="008D673B" w:rsidRDefault="007B29CE" w:rsidP="00BF0252">
            <w:pPr>
              <w:pStyle w:val="TableParagraph"/>
              <w:tabs>
                <w:tab w:val="left" w:pos="112"/>
              </w:tabs>
              <w:jc w:val="both"/>
              <w:rPr>
                <w:sz w:val="16"/>
                <w:szCs w:val="16"/>
                <w:lang w:val="tr-TR"/>
              </w:rPr>
            </w:pPr>
            <w:r w:rsidRPr="008D673B">
              <w:rPr>
                <w:sz w:val="16"/>
                <w:szCs w:val="16"/>
                <w:lang w:val="tr-TR"/>
              </w:rPr>
              <w:t>Sosyal Bilgiler Eğitimi, Tarih Eğitimi, Coğrafya Eğitimi, Sınıf Eğitimi programlarından birinden tezli yüksek lisans mezunu olmak.</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pStyle w:val="TableParagraph"/>
              <w:spacing w:line="264" w:lineRule="auto"/>
              <w:rPr>
                <w:sz w:val="16"/>
                <w:szCs w:val="16"/>
                <w:lang w:val="tr-TR"/>
              </w:rPr>
            </w:pPr>
          </w:p>
        </w:tc>
        <w:tc>
          <w:tcPr>
            <w:tcW w:w="1276" w:type="dxa"/>
            <w:shd w:val="clear" w:color="auto" w:fill="auto"/>
            <w:vAlign w:val="center"/>
          </w:tcPr>
          <w:p w:rsidR="00BF0252" w:rsidRPr="008D673B" w:rsidRDefault="00BF0252" w:rsidP="00BF0252">
            <w:pPr>
              <w:pStyle w:val="TableParagraph"/>
              <w:spacing w:line="264" w:lineRule="auto"/>
              <w:rPr>
                <w:sz w:val="16"/>
                <w:szCs w:val="16"/>
                <w:lang w:val="tr-TR"/>
              </w:rPr>
            </w:pPr>
            <w:r w:rsidRPr="008D673B">
              <w:rPr>
                <w:sz w:val="16"/>
                <w:szCs w:val="16"/>
                <w:lang w:val="tr-TR"/>
              </w:rPr>
              <w:t>Türkçe Eğitimi</w:t>
            </w:r>
          </w:p>
        </w:tc>
        <w:tc>
          <w:tcPr>
            <w:tcW w:w="1111" w:type="dxa"/>
            <w:shd w:val="clear" w:color="auto" w:fill="auto"/>
            <w:vAlign w:val="center"/>
          </w:tcPr>
          <w:p w:rsidR="00BF0252" w:rsidRPr="008D673B" w:rsidRDefault="00BF0252" w:rsidP="00BF0252">
            <w:pPr>
              <w:pStyle w:val="TableParagraph"/>
              <w:ind w:right="17"/>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sz w:val="16"/>
                <w:szCs w:val="16"/>
                <w:lang w:val="tr-TR"/>
              </w:rPr>
            </w:pPr>
            <w:r>
              <w:rPr>
                <w:sz w:val="16"/>
                <w:szCs w:val="16"/>
                <w:lang w:val="tr-TR"/>
              </w:rPr>
              <w:t>5</w:t>
            </w:r>
          </w:p>
        </w:tc>
        <w:tc>
          <w:tcPr>
            <w:tcW w:w="992" w:type="dxa"/>
            <w:shd w:val="clear" w:color="auto" w:fill="auto"/>
            <w:vAlign w:val="center"/>
          </w:tcPr>
          <w:p w:rsidR="007B29CE" w:rsidRPr="008D673B" w:rsidRDefault="007B29CE" w:rsidP="007B29CE">
            <w:pPr>
              <w:pStyle w:val="TableParagraph"/>
              <w:jc w:val="center"/>
              <w:rPr>
                <w:sz w:val="16"/>
                <w:szCs w:val="16"/>
                <w:lang w:val="tr-TR"/>
              </w:rPr>
            </w:pPr>
            <w:r w:rsidRPr="008D673B">
              <w:rPr>
                <w:sz w:val="16"/>
                <w:szCs w:val="16"/>
                <w:lang w:val="tr-TR"/>
              </w:rPr>
              <w:t>SÖZ</w:t>
            </w:r>
          </w:p>
          <w:p w:rsidR="00BF0252" w:rsidRPr="008D673B" w:rsidRDefault="007B29CE" w:rsidP="007B29CE">
            <w:pPr>
              <w:pStyle w:val="TableParagraph"/>
              <w:jc w:val="center"/>
              <w:rPr>
                <w:sz w:val="16"/>
                <w:szCs w:val="16"/>
                <w:lang w:val="tr-TR"/>
              </w:rPr>
            </w:pPr>
            <w:r w:rsidRPr="008D673B">
              <w:rPr>
                <w:sz w:val="16"/>
                <w:szCs w:val="16"/>
                <w:lang w:val="tr-TR"/>
              </w:rPr>
              <w:t>55</w:t>
            </w:r>
          </w:p>
        </w:tc>
        <w:tc>
          <w:tcPr>
            <w:tcW w:w="992" w:type="dxa"/>
            <w:shd w:val="clear" w:color="auto" w:fill="auto"/>
            <w:vAlign w:val="center"/>
          </w:tcPr>
          <w:p w:rsidR="00BF0252" w:rsidRPr="008D673B" w:rsidRDefault="002A1248" w:rsidP="00BF0252">
            <w:pPr>
              <w:pStyle w:val="TableParagraph"/>
              <w:ind w:right="26"/>
              <w:jc w:val="center"/>
              <w:rPr>
                <w:sz w:val="16"/>
                <w:szCs w:val="16"/>
                <w:lang w:val="tr-TR"/>
              </w:rPr>
            </w:pPr>
            <w:r>
              <w:rPr>
                <w:sz w:val="16"/>
                <w:szCs w:val="16"/>
                <w:lang w:val="tr-TR"/>
              </w:rPr>
              <w:t>-</w:t>
            </w:r>
          </w:p>
        </w:tc>
        <w:tc>
          <w:tcPr>
            <w:tcW w:w="3955" w:type="dxa"/>
            <w:shd w:val="clear" w:color="auto" w:fill="auto"/>
            <w:vAlign w:val="center"/>
          </w:tcPr>
          <w:p w:rsidR="00BF0252" w:rsidRPr="008D673B" w:rsidRDefault="00BF0252" w:rsidP="00BF0252">
            <w:pPr>
              <w:pStyle w:val="TableParagraph"/>
              <w:tabs>
                <w:tab w:val="left" w:pos="112"/>
              </w:tabs>
              <w:jc w:val="both"/>
              <w:rPr>
                <w:sz w:val="16"/>
                <w:szCs w:val="16"/>
                <w:lang w:val="tr-TR"/>
              </w:rPr>
            </w:pPr>
            <w:r w:rsidRPr="008D673B">
              <w:rPr>
                <w:sz w:val="16"/>
                <w:szCs w:val="16"/>
                <w:lang w:val="tr-TR"/>
              </w:rPr>
              <w:t xml:space="preserve">Türkoloji, Türk Dili ve Edebiyatı Bölümü, Türkçe </w:t>
            </w:r>
            <w:proofErr w:type="gramStart"/>
            <w:r w:rsidRPr="008D673B">
              <w:rPr>
                <w:sz w:val="16"/>
                <w:szCs w:val="16"/>
                <w:lang w:val="tr-TR"/>
              </w:rPr>
              <w:t>Öğretmenliği  bölümlerinin</w:t>
            </w:r>
            <w:proofErr w:type="gramEnd"/>
            <w:r w:rsidRPr="008D673B">
              <w:rPr>
                <w:sz w:val="16"/>
                <w:szCs w:val="16"/>
                <w:lang w:val="tr-TR"/>
              </w:rPr>
              <w:t xml:space="preserve"> birinden mezun olmak.</w:t>
            </w:r>
          </w:p>
        </w:tc>
      </w:tr>
      <w:tr w:rsidR="004A2B00" w:rsidRPr="008D673B" w:rsidTr="005C2C8C">
        <w:trPr>
          <w:trHeight w:val="567"/>
          <w:jc w:val="center"/>
        </w:trPr>
        <w:tc>
          <w:tcPr>
            <w:tcW w:w="997" w:type="dxa"/>
            <w:vMerge/>
            <w:shd w:val="clear" w:color="auto" w:fill="auto"/>
            <w:vAlign w:val="center"/>
          </w:tcPr>
          <w:p w:rsidR="007B29CE" w:rsidRPr="008D673B" w:rsidRDefault="007B29CE" w:rsidP="00BF0252">
            <w:pPr>
              <w:pStyle w:val="TableParagraph"/>
              <w:spacing w:line="264" w:lineRule="auto"/>
              <w:rPr>
                <w:sz w:val="16"/>
                <w:szCs w:val="16"/>
                <w:lang w:val="tr-TR"/>
              </w:rPr>
            </w:pPr>
          </w:p>
        </w:tc>
        <w:tc>
          <w:tcPr>
            <w:tcW w:w="1276" w:type="dxa"/>
            <w:shd w:val="clear" w:color="auto" w:fill="auto"/>
            <w:vAlign w:val="center"/>
          </w:tcPr>
          <w:p w:rsidR="007B29CE" w:rsidRPr="008D673B" w:rsidRDefault="007B29CE" w:rsidP="00BF0252">
            <w:pPr>
              <w:pStyle w:val="TableParagraph"/>
              <w:spacing w:line="264" w:lineRule="auto"/>
              <w:rPr>
                <w:sz w:val="16"/>
                <w:szCs w:val="16"/>
                <w:lang w:val="tr-TR"/>
              </w:rPr>
            </w:pPr>
            <w:r w:rsidRPr="008D673B">
              <w:rPr>
                <w:sz w:val="16"/>
                <w:szCs w:val="16"/>
                <w:lang w:val="tr-TR"/>
              </w:rPr>
              <w:t>Yurt Dışındaki Türk Çocukların</w:t>
            </w:r>
            <w:r w:rsidR="00FC2952">
              <w:rPr>
                <w:sz w:val="16"/>
                <w:szCs w:val="16"/>
                <w:lang w:val="tr-TR"/>
              </w:rPr>
              <w:t>a</w:t>
            </w:r>
            <w:r w:rsidRPr="008D673B">
              <w:rPr>
                <w:sz w:val="16"/>
                <w:szCs w:val="16"/>
                <w:lang w:val="tr-TR"/>
              </w:rPr>
              <w:t xml:space="preserve"> Türkçe Öğretimi</w:t>
            </w:r>
          </w:p>
        </w:tc>
        <w:tc>
          <w:tcPr>
            <w:tcW w:w="1111" w:type="dxa"/>
            <w:shd w:val="clear" w:color="auto" w:fill="auto"/>
            <w:vAlign w:val="center"/>
          </w:tcPr>
          <w:p w:rsidR="007B29CE" w:rsidRPr="008D673B" w:rsidRDefault="007B29CE" w:rsidP="00BF0252">
            <w:pPr>
              <w:pStyle w:val="TableParagraph"/>
              <w:ind w:right="17"/>
              <w:jc w:val="center"/>
              <w:rPr>
                <w:sz w:val="16"/>
                <w:szCs w:val="16"/>
                <w:lang w:val="tr-TR"/>
              </w:rPr>
            </w:pPr>
            <w:r w:rsidRPr="008D673B">
              <w:rPr>
                <w:sz w:val="16"/>
                <w:szCs w:val="16"/>
                <w:lang w:val="tr-TR"/>
              </w:rPr>
              <w:t>Tezli Yüksek Lisans</w:t>
            </w:r>
          </w:p>
        </w:tc>
        <w:tc>
          <w:tcPr>
            <w:tcW w:w="1020" w:type="dxa"/>
            <w:shd w:val="clear" w:color="auto" w:fill="auto"/>
            <w:vAlign w:val="center"/>
          </w:tcPr>
          <w:p w:rsidR="007B29CE" w:rsidRPr="008D673B" w:rsidRDefault="002A1248" w:rsidP="00BF0252">
            <w:pPr>
              <w:pStyle w:val="TableParagraph"/>
              <w:jc w:val="center"/>
              <w:rPr>
                <w:sz w:val="16"/>
                <w:szCs w:val="16"/>
                <w:lang w:val="tr-TR"/>
              </w:rPr>
            </w:pPr>
            <w:r>
              <w:rPr>
                <w:sz w:val="16"/>
                <w:szCs w:val="16"/>
                <w:lang w:val="tr-TR"/>
              </w:rPr>
              <w:t>7</w:t>
            </w:r>
          </w:p>
        </w:tc>
        <w:tc>
          <w:tcPr>
            <w:tcW w:w="992" w:type="dxa"/>
            <w:shd w:val="clear" w:color="auto" w:fill="auto"/>
            <w:vAlign w:val="center"/>
          </w:tcPr>
          <w:p w:rsidR="007B29CE" w:rsidRPr="008D673B" w:rsidRDefault="007B29CE" w:rsidP="007B29CE">
            <w:pPr>
              <w:pStyle w:val="TableParagraph"/>
              <w:jc w:val="center"/>
              <w:rPr>
                <w:sz w:val="16"/>
                <w:szCs w:val="16"/>
                <w:lang w:val="tr-TR"/>
              </w:rPr>
            </w:pPr>
            <w:r w:rsidRPr="008D673B">
              <w:rPr>
                <w:sz w:val="16"/>
                <w:szCs w:val="16"/>
                <w:lang w:val="tr-TR"/>
              </w:rPr>
              <w:t>SÖZ</w:t>
            </w:r>
          </w:p>
          <w:p w:rsidR="007B29CE" w:rsidRPr="008D673B" w:rsidRDefault="008D673B" w:rsidP="007B29CE">
            <w:pPr>
              <w:pStyle w:val="TableParagraph"/>
              <w:jc w:val="center"/>
              <w:rPr>
                <w:sz w:val="16"/>
                <w:szCs w:val="16"/>
                <w:lang w:val="tr-TR"/>
              </w:rPr>
            </w:pPr>
            <w:r>
              <w:rPr>
                <w:sz w:val="16"/>
                <w:szCs w:val="16"/>
                <w:lang w:val="tr-TR"/>
              </w:rPr>
              <w:t>55</w:t>
            </w:r>
          </w:p>
        </w:tc>
        <w:tc>
          <w:tcPr>
            <w:tcW w:w="992" w:type="dxa"/>
            <w:shd w:val="clear" w:color="auto" w:fill="auto"/>
            <w:vAlign w:val="center"/>
          </w:tcPr>
          <w:p w:rsidR="007B29CE" w:rsidRPr="008D673B" w:rsidRDefault="007B29CE" w:rsidP="00BF0252">
            <w:pPr>
              <w:pStyle w:val="TableParagraph"/>
              <w:ind w:right="26"/>
              <w:jc w:val="center"/>
              <w:rPr>
                <w:sz w:val="16"/>
                <w:szCs w:val="16"/>
                <w:lang w:val="tr-TR"/>
              </w:rPr>
            </w:pPr>
            <w:r w:rsidRPr="008D673B">
              <w:rPr>
                <w:sz w:val="16"/>
                <w:szCs w:val="16"/>
                <w:lang w:val="tr-TR"/>
              </w:rPr>
              <w:t>60</w:t>
            </w:r>
          </w:p>
        </w:tc>
        <w:tc>
          <w:tcPr>
            <w:tcW w:w="3955" w:type="dxa"/>
            <w:shd w:val="clear" w:color="auto" w:fill="auto"/>
            <w:vAlign w:val="center"/>
          </w:tcPr>
          <w:p w:rsidR="007B29CE" w:rsidRPr="008D673B" w:rsidRDefault="007B29CE" w:rsidP="007B29CE">
            <w:pPr>
              <w:pStyle w:val="TableParagraph"/>
              <w:tabs>
                <w:tab w:val="left" w:pos="112"/>
              </w:tabs>
              <w:jc w:val="both"/>
              <w:rPr>
                <w:sz w:val="16"/>
                <w:szCs w:val="16"/>
                <w:lang w:val="tr-TR"/>
              </w:rPr>
            </w:pPr>
            <w:r w:rsidRPr="008D673B">
              <w:rPr>
                <w:sz w:val="16"/>
                <w:szCs w:val="16"/>
                <w:lang w:val="tr-TR"/>
              </w:rPr>
              <w:t xml:space="preserve">1-Eğitim Fakültelerinin Türkçe Öğretmenliği, Türk Dili ve Edebiyatı Öğretmenliği, İngilizce-Almanca-Fransızca Öğretmenliği, Sınıf Öğretmenliği, Okul Öncesi Öğretmenliği, Sosyal Bilgiler Öğretmenliği programları; Fen Edebiyat/Edebiyat (veya eş değer) Fakültelerinin Türk Dili ve Edebiyatı, Çağdaş Türk Lehçeleri ve Edebiyatları, Dilbilim, </w:t>
            </w:r>
            <w:proofErr w:type="spellStart"/>
            <w:r w:rsidRPr="008D673B">
              <w:rPr>
                <w:sz w:val="16"/>
                <w:szCs w:val="16"/>
                <w:lang w:val="tr-TR"/>
              </w:rPr>
              <w:t>Çeviribilimi</w:t>
            </w:r>
            <w:proofErr w:type="spellEnd"/>
            <w:r w:rsidRPr="008D673B">
              <w:rPr>
                <w:sz w:val="16"/>
                <w:szCs w:val="16"/>
                <w:lang w:val="tr-TR"/>
              </w:rPr>
              <w:t xml:space="preserve"> İngiliz Dili ve Edebiyatı, Amerikan Dili ve Edebiyatı, Alman Dili ve Edebiyatı, Fransız Dili ve Edebiyatı bölümü mezunu olmak</w:t>
            </w:r>
          </w:p>
          <w:p w:rsidR="007B29CE" w:rsidRPr="008D673B" w:rsidRDefault="007B29CE" w:rsidP="002A1248">
            <w:pPr>
              <w:pStyle w:val="TableParagraph"/>
              <w:tabs>
                <w:tab w:val="left" w:pos="112"/>
              </w:tabs>
              <w:jc w:val="both"/>
              <w:rPr>
                <w:sz w:val="16"/>
                <w:szCs w:val="16"/>
                <w:lang w:val="tr-TR"/>
              </w:rPr>
            </w:pPr>
            <w:r w:rsidRPr="008D673B">
              <w:rPr>
                <w:sz w:val="16"/>
                <w:szCs w:val="16"/>
                <w:lang w:val="tr-TR"/>
              </w:rPr>
              <w:t>2- MEB’e Bağlı okullarda en az 3 yıl öğretmenlik yapmış olmak</w:t>
            </w:r>
            <w:r w:rsidR="002A1248">
              <w:rPr>
                <w:sz w:val="16"/>
                <w:szCs w:val="16"/>
                <w:lang w:val="tr-TR"/>
              </w:rPr>
              <w:t>.</w:t>
            </w:r>
          </w:p>
        </w:tc>
      </w:tr>
      <w:tr w:rsidR="004A2B00" w:rsidRPr="008D673B" w:rsidTr="005C2C8C">
        <w:trPr>
          <w:trHeight w:val="567"/>
          <w:jc w:val="center"/>
        </w:trPr>
        <w:tc>
          <w:tcPr>
            <w:tcW w:w="997" w:type="dxa"/>
            <w:vMerge/>
            <w:shd w:val="clear" w:color="auto" w:fill="auto"/>
            <w:vAlign w:val="center"/>
          </w:tcPr>
          <w:p w:rsidR="00BF0252" w:rsidRPr="008D673B" w:rsidRDefault="00BF0252" w:rsidP="00BF0252">
            <w:pPr>
              <w:rPr>
                <w:sz w:val="16"/>
                <w:szCs w:val="16"/>
                <w:lang w:val="tr-TR"/>
              </w:rPr>
            </w:pPr>
          </w:p>
        </w:tc>
        <w:tc>
          <w:tcPr>
            <w:tcW w:w="1276" w:type="dxa"/>
            <w:shd w:val="clear" w:color="auto" w:fill="auto"/>
            <w:vAlign w:val="center"/>
          </w:tcPr>
          <w:p w:rsidR="00BF0252" w:rsidRPr="008D673B" w:rsidRDefault="00BF0252" w:rsidP="00BF0252">
            <w:pPr>
              <w:pStyle w:val="TableParagraph"/>
              <w:ind w:right="18"/>
              <w:rPr>
                <w:sz w:val="16"/>
                <w:szCs w:val="16"/>
                <w:lang w:val="tr-TR"/>
              </w:rPr>
            </w:pPr>
            <w:r w:rsidRPr="008D673B">
              <w:rPr>
                <w:sz w:val="16"/>
                <w:szCs w:val="16"/>
                <w:lang w:val="tr-TR"/>
              </w:rPr>
              <w:t>Değerler Eğitimi</w:t>
            </w:r>
          </w:p>
        </w:tc>
        <w:tc>
          <w:tcPr>
            <w:tcW w:w="1111" w:type="dxa"/>
            <w:shd w:val="clear" w:color="auto" w:fill="auto"/>
            <w:vAlign w:val="center"/>
          </w:tcPr>
          <w:p w:rsidR="00BF0252" w:rsidRPr="008D673B" w:rsidRDefault="00BF0252" w:rsidP="00BF0252">
            <w:pPr>
              <w:pStyle w:val="TableParagraph"/>
              <w:ind w:right="17"/>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w w:val="99"/>
                <w:sz w:val="16"/>
                <w:szCs w:val="16"/>
                <w:lang w:val="tr-TR"/>
              </w:rPr>
            </w:pPr>
            <w:r>
              <w:rPr>
                <w:w w:val="99"/>
                <w:sz w:val="16"/>
                <w:szCs w:val="16"/>
                <w:lang w:val="tr-TR"/>
              </w:rPr>
              <w:t>10</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SÖZ</w:t>
            </w:r>
          </w:p>
          <w:p w:rsidR="00BF0252" w:rsidRPr="008D673B" w:rsidRDefault="007B29CE" w:rsidP="00BF0252">
            <w:pPr>
              <w:pStyle w:val="TableParagraph"/>
              <w:jc w:val="center"/>
              <w:rPr>
                <w:sz w:val="16"/>
                <w:szCs w:val="16"/>
                <w:lang w:val="tr-TR"/>
              </w:rPr>
            </w:pPr>
            <w:r w:rsidRPr="008D673B">
              <w:rPr>
                <w:sz w:val="16"/>
                <w:szCs w:val="16"/>
                <w:lang w:val="tr-TR"/>
              </w:rPr>
              <w:t>55</w:t>
            </w:r>
          </w:p>
        </w:tc>
        <w:tc>
          <w:tcPr>
            <w:tcW w:w="992" w:type="dxa"/>
            <w:shd w:val="clear" w:color="auto" w:fill="auto"/>
            <w:vAlign w:val="center"/>
          </w:tcPr>
          <w:p w:rsidR="00BF0252" w:rsidRPr="008D673B" w:rsidRDefault="00BF0252" w:rsidP="00BF0252">
            <w:pPr>
              <w:pStyle w:val="TableParagraph"/>
              <w:ind w:right="26"/>
              <w:jc w:val="center"/>
              <w:rPr>
                <w:sz w:val="16"/>
                <w:szCs w:val="16"/>
                <w:lang w:val="tr-TR"/>
              </w:rPr>
            </w:pPr>
            <w:r w:rsidRPr="008D673B">
              <w:rPr>
                <w:sz w:val="16"/>
                <w:szCs w:val="16"/>
                <w:lang w:val="tr-TR"/>
              </w:rPr>
              <w:t>-</w:t>
            </w:r>
          </w:p>
        </w:tc>
        <w:tc>
          <w:tcPr>
            <w:tcW w:w="3955" w:type="dxa"/>
            <w:shd w:val="clear" w:color="auto" w:fill="auto"/>
            <w:vAlign w:val="center"/>
          </w:tcPr>
          <w:p w:rsidR="00BF0252" w:rsidRPr="008D673B" w:rsidRDefault="007B29CE" w:rsidP="00BF0252">
            <w:pPr>
              <w:pStyle w:val="TableParagraph"/>
              <w:ind w:left="23"/>
              <w:jc w:val="both"/>
              <w:rPr>
                <w:sz w:val="16"/>
                <w:szCs w:val="16"/>
                <w:lang w:val="tr-TR"/>
              </w:rPr>
            </w:pPr>
            <w:r w:rsidRPr="008D673B">
              <w:rPr>
                <w:sz w:val="16"/>
                <w:szCs w:val="16"/>
                <w:lang w:val="tr-TR"/>
              </w:rPr>
              <w:t>Milli Eğitim Bakanlığına bağlı resmi ya da özel okullarda öğretmen olarak çalışıyor olmak.</w:t>
            </w:r>
          </w:p>
        </w:tc>
      </w:tr>
      <w:tr w:rsidR="004A2B00" w:rsidRPr="008D673B" w:rsidTr="005C2C8C">
        <w:trPr>
          <w:trHeight w:val="567"/>
          <w:jc w:val="center"/>
        </w:trPr>
        <w:tc>
          <w:tcPr>
            <w:tcW w:w="997" w:type="dxa"/>
            <w:shd w:val="clear" w:color="auto" w:fill="auto"/>
            <w:vAlign w:val="center"/>
          </w:tcPr>
          <w:p w:rsidR="00BF0252" w:rsidRPr="008D673B" w:rsidRDefault="00BF0252" w:rsidP="00BF0252">
            <w:pPr>
              <w:rPr>
                <w:sz w:val="16"/>
                <w:szCs w:val="16"/>
                <w:lang w:val="tr-TR"/>
              </w:rPr>
            </w:pPr>
            <w:r w:rsidRPr="008D673B">
              <w:rPr>
                <w:sz w:val="16"/>
                <w:szCs w:val="16"/>
                <w:lang w:val="tr-TR"/>
              </w:rPr>
              <w:t>Yabancı Diller</w:t>
            </w:r>
            <w:r w:rsidR="002A1248">
              <w:rPr>
                <w:sz w:val="16"/>
                <w:szCs w:val="16"/>
                <w:lang w:val="tr-TR"/>
              </w:rPr>
              <w:t xml:space="preserve"> Eğitimi</w:t>
            </w:r>
            <w:r w:rsidRPr="008D673B">
              <w:rPr>
                <w:sz w:val="16"/>
                <w:szCs w:val="16"/>
                <w:lang w:val="tr-TR"/>
              </w:rPr>
              <w:t xml:space="preserve"> EABD</w:t>
            </w:r>
          </w:p>
        </w:tc>
        <w:tc>
          <w:tcPr>
            <w:tcW w:w="1276" w:type="dxa"/>
            <w:shd w:val="clear" w:color="auto" w:fill="auto"/>
            <w:vAlign w:val="center"/>
          </w:tcPr>
          <w:p w:rsidR="00BF0252" w:rsidRPr="008D673B" w:rsidRDefault="00BF0252" w:rsidP="00BF0252">
            <w:pPr>
              <w:pStyle w:val="TableParagraph"/>
              <w:ind w:right="18"/>
              <w:rPr>
                <w:sz w:val="16"/>
                <w:szCs w:val="16"/>
                <w:lang w:val="tr-TR"/>
              </w:rPr>
            </w:pPr>
            <w:r w:rsidRPr="008D673B">
              <w:rPr>
                <w:sz w:val="16"/>
                <w:szCs w:val="16"/>
                <w:lang w:val="tr-TR"/>
              </w:rPr>
              <w:t>İngiliz Dili Eğitimi</w:t>
            </w:r>
          </w:p>
        </w:tc>
        <w:tc>
          <w:tcPr>
            <w:tcW w:w="1111" w:type="dxa"/>
            <w:shd w:val="clear" w:color="auto" w:fill="auto"/>
            <w:vAlign w:val="center"/>
          </w:tcPr>
          <w:p w:rsidR="00BF0252" w:rsidRPr="008D673B" w:rsidRDefault="00BF0252" w:rsidP="00BF0252">
            <w:pPr>
              <w:pStyle w:val="TableParagraph"/>
              <w:ind w:right="17"/>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CA2DB7" w:rsidP="00BF0252">
            <w:pPr>
              <w:pStyle w:val="TableParagraph"/>
              <w:jc w:val="center"/>
              <w:rPr>
                <w:w w:val="99"/>
                <w:sz w:val="16"/>
                <w:szCs w:val="16"/>
                <w:lang w:val="tr-TR"/>
              </w:rPr>
            </w:pPr>
            <w:r>
              <w:rPr>
                <w:w w:val="99"/>
                <w:sz w:val="16"/>
                <w:szCs w:val="16"/>
                <w:lang w:val="tr-TR"/>
              </w:rPr>
              <w:t>5</w:t>
            </w:r>
          </w:p>
        </w:tc>
        <w:tc>
          <w:tcPr>
            <w:tcW w:w="992" w:type="dxa"/>
            <w:shd w:val="clear" w:color="auto" w:fill="auto"/>
            <w:vAlign w:val="center"/>
          </w:tcPr>
          <w:p w:rsidR="00BF0252" w:rsidRPr="008D673B" w:rsidRDefault="00BF0252" w:rsidP="00BF0252">
            <w:pPr>
              <w:pStyle w:val="TableParagraph"/>
              <w:jc w:val="center"/>
              <w:rPr>
                <w:sz w:val="16"/>
                <w:szCs w:val="16"/>
                <w:lang w:val="tr-TR"/>
              </w:rPr>
            </w:pPr>
            <w:r w:rsidRPr="008D673B">
              <w:rPr>
                <w:sz w:val="16"/>
                <w:szCs w:val="16"/>
                <w:lang w:val="tr-TR"/>
              </w:rPr>
              <w:t>SÖZ</w:t>
            </w:r>
          </w:p>
          <w:p w:rsidR="00BF0252" w:rsidRPr="008D673B" w:rsidRDefault="00BF0252" w:rsidP="00BF0252">
            <w:pPr>
              <w:pStyle w:val="TableParagraph"/>
              <w:jc w:val="center"/>
              <w:rPr>
                <w:sz w:val="16"/>
                <w:szCs w:val="16"/>
                <w:lang w:val="tr-TR"/>
              </w:rPr>
            </w:pPr>
            <w:r w:rsidRPr="008D673B">
              <w:rPr>
                <w:sz w:val="16"/>
                <w:szCs w:val="16"/>
                <w:lang w:val="tr-TR"/>
              </w:rPr>
              <w:t>60</w:t>
            </w:r>
          </w:p>
        </w:tc>
        <w:tc>
          <w:tcPr>
            <w:tcW w:w="992" w:type="dxa"/>
            <w:shd w:val="clear" w:color="auto" w:fill="auto"/>
            <w:vAlign w:val="center"/>
          </w:tcPr>
          <w:p w:rsidR="00BF0252" w:rsidRPr="008D673B" w:rsidRDefault="00BF0252" w:rsidP="00BF0252">
            <w:pPr>
              <w:pStyle w:val="TableParagraph"/>
              <w:ind w:right="26"/>
              <w:jc w:val="center"/>
              <w:rPr>
                <w:sz w:val="16"/>
                <w:szCs w:val="16"/>
                <w:lang w:val="tr-TR"/>
              </w:rPr>
            </w:pPr>
            <w:r w:rsidRPr="008D673B">
              <w:rPr>
                <w:sz w:val="16"/>
                <w:szCs w:val="16"/>
                <w:lang w:val="tr-TR"/>
              </w:rPr>
              <w:t>85</w:t>
            </w:r>
          </w:p>
        </w:tc>
        <w:tc>
          <w:tcPr>
            <w:tcW w:w="3955" w:type="dxa"/>
            <w:shd w:val="clear" w:color="auto" w:fill="auto"/>
            <w:vAlign w:val="center"/>
          </w:tcPr>
          <w:p w:rsidR="00FC2952" w:rsidRPr="00FC2952" w:rsidRDefault="00FC2952" w:rsidP="00FC2952">
            <w:pPr>
              <w:pStyle w:val="TableParagraph"/>
              <w:ind w:left="23"/>
              <w:jc w:val="both"/>
              <w:rPr>
                <w:sz w:val="16"/>
                <w:szCs w:val="16"/>
                <w:lang w:val="tr-TR"/>
              </w:rPr>
            </w:pPr>
            <w:r w:rsidRPr="00FC2952">
              <w:rPr>
                <w:sz w:val="16"/>
                <w:szCs w:val="16"/>
                <w:lang w:val="tr-TR"/>
              </w:rPr>
              <w:t xml:space="preserve">İngilizce Öğretmenliği, İngiliz Dili ve Edebiyatı, Amerikan Dili ve Edebiyatı, İngiliz Dilbilim, Uygulamalı Dilbilim, </w:t>
            </w:r>
            <w:proofErr w:type="spellStart"/>
            <w:r w:rsidRPr="00FC2952">
              <w:rPr>
                <w:sz w:val="16"/>
                <w:szCs w:val="16"/>
                <w:lang w:val="tr-TR"/>
              </w:rPr>
              <w:t>Çeviribilim</w:t>
            </w:r>
            <w:proofErr w:type="spellEnd"/>
            <w:r w:rsidRPr="00FC2952">
              <w:rPr>
                <w:sz w:val="16"/>
                <w:szCs w:val="16"/>
                <w:lang w:val="tr-TR"/>
              </w:rPr>
              <w:t xml:space="preserve">, Mütercim Tercümanlık bölümlerinden birinden lisans mezunu olmak. İngilizce Öğretmenliği lisans programlarından mezun olmayan adaylar, ulusal veya uluslararası geçerliliği olan bir öğretmenlik sertifikasına sahip </w:t>
            </w:r>
            <w:r w:rsidRPr="00FC2952">
              <w:rPr>
                <w:sz w:val="16"/>
                <w:szCs w:val="16"/>
                <w:lang w:val="tr-TR"/>
              </w:rPr>
              <w:lastRenderedPageBreak/>
              <w:t>olmaları ve belgeleyebilecekleri en az 1 yıl İngilizce öğre</w:t>
            </w:r>
            <w:r>
              <w:rPr>
                <w:sz w:val="16"/>
                <w:szCs w:val="16"/>
                <w:lang w:val="tr-TR"/>
              </w:rPr>
              <w:t xml:space="preserve">tmenliği tecrübelerinin olması </w:t>
            </w:r>
            <w:r w:rsidRPr="00FC2952">
              <w:rPr>
                <w:sz w:val="16"/>
                <w:szCs w:val="16"/>
                <w:lang w:val="tr-TR"/>
              </w:rPr>
              <w:t>koşuluyla programa başvurabilirler.</w:t>
            </w:r>
          </w:p>
          <w:p w:rsidR="00FC2952" w:rsidRPr="00FC2952" w:rsidRDefault="00FC2952" w:rsidP="00FC2952">
            <w:pPr>
              <w:pStyle w:val="TableParagraph"/>
              <w:ind w:left="23"/>
              <w:jc w:val="both"/>
              <w:rPr>
                <w:sz w:val="16"/>
                <w:szCs w:val="16"/>
                <w:lang w:val="tr-TR"/>
              </w:rPr>
            </w:pPr>
            <w:r w:rsidRPr="00FC2952">
              <w:rPr>
                <w:sz w:val="16"/>
                <w:szCs w:val="16"/>
                <w:lang w:val="tr-TR"/>
              </w:rPr>
              <w:t xml:space="preserve"> Programa başvuracak adayların YDS'den (İngilizce) en az 85 veya dört temel dil becerisini ölçen, Üniversitelerarası Kurul (ÜAK) ve Üniversite Senatomuz tarafından kabul edilen İngilizce yabancı dil sınavlarından (TOEFL IBT, CAE, CPE, PTE Akademik) bu puan muadili bir puan almış olmaları gerekmektedir. Kabul edilen bazı sınavlar ve alınması gereken minimum puanlar aşağıda belirtilmiştir. </w:t>
            </w:r>
          </w:p>
          <w:p w:rsidR="00FC2952" w:rsidRPr="00FC2952" w:rsidRDefault="00FC2952" w:rsidP="00FC2952">
            <w:pPr>
              <w:pStyle w:val="TableParagraph"/>
              <w:ind w:left="23"/>
              <w:jc w:val="both"/>
              <w:rPr>
                <w:sz w:val="16"/>
                <w:szCs w:val="16"/>
                <w:lang w:val="tr-TR"/>
              </w:rPr>
            </w:pPr>
            <w:r w:rsidRPr="00FC2952">
              <w:rPr>
                <w:sz w:val="16"/>
                <w:szCs w:val="16"/>
                <w:lang w:val="tr-TR"/>
              </w:rPr>
              <w:t xml:space="preserve">TOEFL (IBT)= 102  </w:t>
            </w:r>
          </w:p>
          <w:p w:rsidR="00FC2952" w:rsidRPr="00FC2952" w:rsidRDefault="00FC2952" w:rsidP="00FC2952">
            <w:pPr>
              <w:pStyle w:val="TableParagraph"/>
              <w:ind w:left="23"/>
              <w:jc w:val="both"/>
              <w:rPr>
                <w:sz w:val="16"/>
                <w:szCs w:val="16"/>
                <w:lang w:val="tr-TR"/>
              </w:rPr>
            </w:pPr>
            <w:r w:rsidRPr="00FC2952">
              <w:rPr>
                <w:sz w:val="16"/>
                <w:szCs w:val="16"/>
                <w:lang w:val="tr-TR"/>
              </w:rPr>
              <w:t>PTE Akademik= 81</w:t>
            </w:r>
          </w:p>
          <w:p w:rsidR="00FC2952" w:rsidRPr="00FC2952" w:rsidRDefault="00FC2952" w:rsidP="00FC2952">
            <w:pPr>
              <w:pStyle w:val="TableParagraph"/>
              <w:ind w:left="23"/>
              <w:jc w:val="both"/>
              <w:rPr>
                <w:sz w:val="16"/>
                <w:szCs w:val="16"/>
                <w:lang w:val="tr-TR"/>
              </w:rPr>
            </w:pPr>
            <w:r w:rsidRPr="00FC2952">
              <w:rPr>
                <w:sz w:val="16"/>
                <w:szCs w:val="16"/>
                <w:lang w:val="tr-TR"/>
              </w:rPr>
              <w:t>CPE= B</w:t>
            </w:r>
          </w:p>
          <w:p w:rsidR="00FC2952" w:rsidRPr="00FC2952" w:rsidRDefault="00FC2952" w:rsidP="00FC2952">
            <w:pPr>
              <w:pStyle w:val="TableParagraph"/>
              <w:ind w:left="23"/>
              <w:jc w:val="both"/>
              <w:rPr>
                <w:sz w:val="16"/>
                <w:szCs w:val="16"/>
                <w:lang w:val="tr-TR"/>
              </w:rPr>
            </w:pPr>
            <w:r w:rsidRPr="00FC2952">
              <w:rPr>
                <w:sz w:val="16"/>
                <w:szCs w:val="16"/>
                <w:lang w:val="tr-TR"/>
              </w:rPr>
              <w:t>CAE= A</w:t>
            </w:r>
          </w:p>
          <w:p w:rsidR="00FC2952" w:rsidRPr="00FC2952" w:rsidRDefault="00FC2952" w:rsidP="00FC2952">
            <w:pPr>
              <w:pStyle w:val="TableParagraph"/>
              <w:ind w:left="23"/>
              <w:jc w:val="both"/>
              <w:rPr>
                <w:sz w:val="16"/>
                <w:szCs w:val="16"/>
                <w:lang w:val="tr-TR"/>
              </w:rPr>
            </w:pPr>
            <w:r w:rsidRPr="00FC2952">
              <w:rPr>
                <w:sz w:val="16"/>
                <w:szCs w:val="16"/>
                <w:lang w:val="tr-TR"/>
              </w:rPr>
              <w:t>Yükseköğretim Kurumu (YÖK) tarafından belirlenen eşdeğer yabancı dil sınav puanları için:</w:t>
            </w:r>
          </w:p>
          <w:p w:rsidR="00BF0252" w:rsidRPr="008D673B" w:rsidRDefault="00FC2952" w:rsidP="00FC2952">
            <w:pPr>
              <w:pStyle w:val="TableParagraph"/>
              <w:ind w:left="23"/>
              <w:jc w:val="both"/>
              <w:rPr>
                <w:sz w:val="16"/>
                <w:szCs w:val="16"/>
                <w:lang w:val="tr-TR"/>
              </w:rPr>
            </w:pPr>
            <w:r w:rsidRPr="00FC2952">
              <w:rPr>
                <w:sz w:val="16"/>
                <w:szCs w:val="16"/>
                <w:lang w:val="tr-TR"/>
              </w:rPr>
              <w:t>https://denklik.yok.gov.tr/Documents/EsdegerlikTablosu.pdf</w:t>
            </w:r>
          </w:p>
        </w:tc>
      </w:tr>
      <w:tr w:rsidR="004A2B00" w:rsidRPr="008D673B" w:rsidTr="005C2C8C">
        <w:trPr>
          <w:trHeight w:val="567"/>
          <w:jc w:val="center"/>
        </w:trPr>
        <w:tc>
          <w:tcPr>
            <w:tcW w:w="997" w:type="dxa"/>
            <w:shd w:val="clear" w:color="auto" w:fill="auto"/>
            <w:vAlign w:val="center"/>
          </w:tcPr>
          <w:p w:rsidR="00BF0252" w:rsidRPr="008D673B" w:rsidRDefault="00BF0252" w:rsidP="00BF0252">
            <w:pPr>
              <w:rPr>
                <w:sz w:val="16"/>
                <w:szCs w:val="16"/>
                <w:lang w:val="tr-TR"/>
              </w:rPr>
            </w:pPr>
            <w:r w:rsidRPr="008D673B">
              <w:rPr>
                <w:sz w:val="16"/>
                <w:szCs w:val="16"/>
                <w:lang w:val="tr-TR"/>
              </w:rPr>
              <w:lastRenderedPageBreak/>
              <w:t>Uzaktan Eğitim Teknolojileri EABD</w:t>
            </w:r>
          </w:p>
        </w:tc>
        <w:tc>
          <w:tcPr>
            <w:tcW w:w="1276" w:type="dxa"/>
            <w:shd w:val="clear" w:color="auto" w:fill="auto"/>
            <w:vAlign w:val="center"/>
          </w:tcPr>
          <w:p w:rsidR="00BF0252" w:rsidRPr="008D673B" w:rsidRDefault="00BF0252" w:rsidP="00BF0252">
            <w:pPr>
              <w:pStyle w:val="TableParagraph"/>
              <w:ind w:right="18"/>
              <w:rPr>
                <w:sz w:val="16"/>
                <w:szCs w:val="16"/>
                <w:lang w:val="tr-TR"/>
              </w:rPr>
            </w:pPr>
            <w:r w:rsidRPr="008D673B">
              <w:rPr>
                <w:sz w:val="16"/>
                <w:szCs w:val="16"/>
                <w:lang w:val="tr-TR"/>
              </w:rPr>
              <w:t xml:space="preserve">Uzaktan Eğitim Teknolojileri </w:t>
            </w:r>
          </w:p>
        </w:tc>
        <w:tc>
          <w:tcPr>
            <w:tcW w:w="1111" w:type="dxa"/>
            <w:shd w:val="clear" w:color="auto" w:fill="auto"/>
            <w:vAlign w:val="center"/>
          </w:tcPr>
          <w:p w:rsidR="00BF0252" w:rsidRPr="008D673B" w:rsidRDefault="00BF0252" w:rsidP="00BF0252">
            <w:pPr>
              <w:pStyle w:val="TableParagraph"/>
              <w:ind w:right="17"/>
              <w:jc w:val="center"/>
              <w:rPr>
                <w:sz w:val="16"/>
                <w:szCs w:val="16"/>
                <w:lang w:val="tr-TR"/>
              </w:rPr>
            </w:pPr>
            <w:r w:rsidRPr="008D673B">
              <w:rPr>
                <w:sz w:val="16"/>
                <w:szCs w:val="16"/>
                <w:lang w:val="tr-TR"/>
              </w:rPr>
              <w:t>Tezli Yüksek Lisans</w:t>
            </w:r>
          </w:p>
        </w:tc>
        <w:tc>
          <w:tcPr>
            <w:tcW w:w="1020" w:type="dxa"/>
            <w:shd w:val="clear" w:color="auto" w:fill="auto"/>
            <w:vAlign w:val="center"/>
          </w:tcPr>
          <w:p w:rsidR="00BF0252" w:rsidRPr="008D673B" w:rsidRDefault="002A1248" w:rsidP="00BF0252">
            <w:pPr>
              <w:pStyle w:val="TableParagraph"/>
              <w:jc w:val="center"/>
              <w:rPr>
                <w:w w:val="99"/>
                <w:sz w:val="16"/>
                <w:szCs w:val="16"/>
                <w:lang w:val="tr-TR"/>
              </w:rPr>
            </w:pPr>
            <w:r>
              <w:rPr>
                <w:w w:val="99"/>
                <w:sz w:val="16"/>
                <w:szCs w:val="16"/>
                <w:lang w:val="tr-TR"/>
              </w:rPr>
              <w:t>9</w:t>
            </w:r>
          </w:p>
        </w:tc>
        <w:tc>
          <w:tcPr>
            <w:tcW w:w="992" w:type="dxa"/>
            <w:shd w:val="clear" w:color="auto" w:fill="auto"/>
            <w:vAlign w:val="center"/>
          </w:tcPr>
          <w:p w:rsidR="00BF0252" w:rsidRPr="008D673B" w:rsidRDefault="00BF0252" w:rsidP="00BF0252">
            <w:pPr>
              <w:pStyle w:val="TableParagraph"/>
              <w:spacing w:line="147" w:lineRule="exact"/>
              <w:jc w:val="center"/>
              <w:rPr>
                <w:sz w:val="16"/>
                <w:szCs w:val="16"/>
                <w:lang w:val="tr-TR"/>
              </w:rPr>
            </w:pPr>
            <w:r w:rsidRPr="008D673B">
              <w:rPr>
                <w:sz w:val="16"/>
                <w:szCs w:val="16"/>
                <w:lang w:val="tr-TR"/>
              </w:rPr>
              <w:t>EA-SAY</w:t>
            </w:r>
          </w:p>
          <w:p w:rsidR="00BF0252" w:rsidRPr="008D673B" w:rsidRDefault="00BF0252" w:rsidP="00BF0252">
            <w:pPr>
              <w:pStyle w:val="TableParagraph"/>
              <w:jc w:val="center"/>
              <w:rPr>
                <w:sz w:val="16"/>
                <w:szCs w:val="16"/>
                <w:lang w:val="tr-TR"/>
              </w:rPr>
            </w:pPr>
            <w:r w:rsidRPr="008D673B">
              <w:rPr>
                <w:sz w:val="16"/>
                <w:szCs w:val="16"/>
                <w:lang w:val="tr-TR"/>
              </w:rPr>
              <w:t>55</w:t>
            </w:r>
          </w:p>
        </w:tc>
        <w:tc>
          <w:tcPr>
            <w:tcW w:w="992" w:type="dxa"/>
            <w:shd w:val="clear" w:color="auto" w:fill="auto"/>
            <w:vAlign w:val="center"/>
          </w:tcPr>
          <w:p w:rsidR="00BF0252" w:rsidRPr="008D673B" w:rsidRDefault="002A1248" w:rsidP="00BF0252">
            <w:pPr>
              <w:pStyle w:val="TableParagraph"/>
              <w:ind w:right="26"/>
              <w:jc w:val="center"/>
              <w:rPr>
                <w:sz w:val="16"/>
                <w:szCs w:val="16"/>
                <w:lang w:val="tr-TR"/>
              </w:rPr>
            </w:pPr>
            <w:r>
              <w:rPr>
                <w:sz w:val="16"/>
                <w:szCs w:val="16"/>
                <w:lang w:val="tr-TR"/>
              </w:rPr>
              <w:t>-</w:t>
            </w:r>
          </w:p>
        </w:tc>
        <w:tc>
          <w:tcPr>
            <w:tcW w:w="3955" w:type="dxa"/>
            <w:shd w:val="clear" w:color="auto" w:fill="auto"/>
            <w:vAlign w:val="center"/>
          </w:tcPr>
          <w:p w:rsidR="00BF0252" w:rsidRPr="008D673B" w:rsidRDefault="002A1248" w:rsidP="00BF0252">
            <w:pPr>
              <w:pStyle w:val="TableParagraph"/>
              <w:ind w:left="23"/>
              <w:jc w:val="both"/>
              <w:rPr>
                <w:sz w:val="16"/>
                <w:szCs w:val="16"/>
                <w:lang w:val="tr-TR"/>
              </w:rPr>
            </w:pPr>
            <w:r w:rsidRPr="008D673B">
              <w:rPr>
                <w:sz w:val="16"/>
                <w:szCs w:val="16"/>
                <w:lang w:val="tr-TR"/>
              </w:rPr>
              <w:t>Herhangi bir lisans programı mezunu olmak</w:t>
            </w:r>
          </w:p>
        </w:tc>
      </w:tr>
    </w:tbl>
    <w:p w:rsidR="00ED1FD4" w:rsidRPr="008D673B" w:rsidRDefault="00ED1FD4" w:rsidP="00140E01">
      <w:pPr>
        <w:tabs>
          <w:tab w:val="left" w:pos="11057"/>
        </w:tabs>
      </w:pPr>
    </w:p>
    <w:sectPr w:rsidR="00ED1FD4" w:rsidRPr="008D673B" w:rsidSect="0021207C">
      <w:pgSz w:w="11906" w:h="16838"/>
      <w:pgMar w:top="851" w:right="28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747"/>
    <w:multiLevelType w:val="hybridMultilevel"/>
    <w:tmpl w:val="B9FEE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A0453A"/>
    <w:multiLevelType w:val="hybridMultilevel"/>
    <w:tmpl w:val="252081F4"/>
    <w:lvl w:ilvl="0" w:tplc="E15E6A08">
      <w:numFmt w:val="bullet"/>
      <w:lvlText w:val="-"/>
      <w:lvlJc w:val="left"/>
      <w:pPr>
        <w:ind w:left="111" w:hanging="89"/>
      </w:pPr>
      <w:rPr>
        <w:rFonts w:ascii="Times New Roman" w:eastAsia="Times New Roman" w:hAnsi="Times New Roman" w:cs="Times New Roman" w:hint="default"/>
        <w:w w:val="100"/>
        <w:sz w:val="15"/>
        <w:szCs w:val="15"/>
      </w:rPr>
    </w:lvl>
    <w:lvl w:ilvl="1" w:tplc="572499F4">
      <w:numFmt w:val="bullet"/>
      <w:lvlText w:val="•"/>
      <w:lvlJc w:val="left"/>
      <w:pPr>
        <w:ind w:left="599" w:hanging="89"/>
      </w:pPr>
      <w:rPr>
        <w:rFonts w:hint="default"/>
      </w:rPr>
    </w:lvl>
    <w:lvl w:ilvl="2" w:tplc="B172DB8A">
      <w:numFmt w:val="bullet"/>
      <w:lvlText w:val="•"/>
      <w:lvlJc w:val="left"/>
      <w:pPr>
        <w:ind w:left="1079" w:hanging="89"/>
      </w:pPr>
      <w:rPr>
        <w:rFonts w:hint="default"/>
      </w:rPr>
    </w:lvl>
    <w:lvl w:ilvl="3" w:tplc="BB123BFC">
      <w:numFmt w:val="bullet"/>
      <w:lvlText w:val="•"/>
      <w:lvlJc w:val="left"/>
      <w:pPr>
        <w:ind w:left="1559" w:hanging="89"/>
      </w:pPr>
      <w:rPr>
        <w:rFonts w:hint="default"/>
      </w:rPr>
    </w:lvl>
    <w:lvl w:ilvl="4" w:tplc="950ECAB6">
      <w:numFmt w:val="bullet"/>
      <w:lvlText w:val="•"/>
      <w:lvlJc w:val="left"/>
      <w:pPr>
        <w:ind w:left="2039" w:hanging="89"/>
      </w:pPr>
      <w:rPr>
        <w:rFonts w:hint="default"/>
      </w:rPr>
    </w:lvl>
    <w:lvl w:ilvl="5" w:tplc="22CEB8C0">
      <w:numFmt w:val="bullet"/>
      <w:lvlText w:val="•"/>
      <w:lvlJc w:val="left"/>
      <w:pPr>
        <w:ind w:left="2519" w:hanging="89"/>
      </w:pPr>
      <w:rPr>
        <w:rFonts w:hint="default"/>
      </w:rPr>
    </w:lvl>
    <w:lvl w:ilvl="6" w:tplc="258487C2">
      <w:numFmt w:val="bullet"/>
      <w:lvlText w:val="•"/>
      <w:lvlJc w:val="left"/>
      <w:pPr>
        <w:ind w:left="2999" w:hanging="89"/>
      </w:pPr>
      <w:rPr>
        <w:rFonts w:hint="default"/>
      </w:rPr>
    </w:lvl>
    <w:lvl w:ilvl="7" w:tplc="81D695FE">
      <w:numFmt w:val="bullet"/>
      <w:lvlText w:val="•"/>
      <w:lvlJc w:val="left"/>
      <w:pPr>
        <w:ind w:left="3479" w:hanging="89"/>
      </w:pPr>
      <w:rPr>
        <w:rFonts w:hint="default"/>
      </w:rPr>
    </w:lvl>
    <w:lvl w:ilvl="8" w:tplc="E02225D4">
      <w:numFmt w:val="bullet"/>
      <w:lvlText w:val="•"/>
      <w:lvlJc w:val="left"/>
      <w:pPr>
        <w:ind w:left="3959" w:hanging="89"/>
      </w:pPr>
      <w:rPr>
        <w:rFonts w:hint="default"/>
      </w:rPr>
    </w:lvl>
  </w:abstractNum>
  <w:abstractNum w:abstractNumId="2" w15:restartNumberingAfterBreak="0">
    <w:nsid w:val="4CEC4597"/>
    <w:multiLevelType w:val="hybridMultilevel"/>
    <w:tmpl w:val="018E2314"/>
    <w:lvl w:ilvl="0" w:tplc="0890F7E8">
      <w:numFmt w:val="bullet"/>
      <w:lvlText w:val="-"/>
      <w:lvlJc w:val="left"/>
      <w:pPr>
        <w:ind w:left="106" w:hanging="89"/>
      </w:pPr>
      <w:rPr>
        <w:rFonts w:ascii="Times New Roman" w:eastAsia="Times New Roman" w:hAnsi="Times New Roman" w:cs="Times New Roman" w:hint="default"/>
        <w:b/>
        <w:bCs/>
        <w:w w:val="100"/>
        <w:sz w:val="15"/>
        <w:szCs w:val="15"/>
      </w:rPr>
    </w:lvl>
    <w:lvl w:ilvl="1" w:tplc="304EB118">
      <w:numFmt w:val="bullet"/>
      <w:lvlText w:val="•"/>
      <w:lvlJc w:val="left"/>
      <w:pPr>
        <w:ind w:left="1060" w:hanging="89"/>
      </w:pPr>
      <w:rPr>
        <w:rFonts w:hint="default"/>
      </w:rPr>
    </w:lvl>
    <w:lvl w:ilvl="2" w:tplc="77F0A8CC">
      <w:numFmt w:val="bullet"/>
      <w:lvlText w:val="•"/>
      <w:lvlJc w:val="left"/>
      <w:pPr>
        <w:ind w:left="2162" w:hanging="89"/>
      </w:pPr>
      <w:rPr>
        <w:rFonts w:hint="default"/>
      </w:rPr>
    </w:lvl>
    <w:lvl w:ilvl="3" w:tplc="35EE3724">
      <w:numFmt w:val="bullet"/>
      <w:lvlText w:val="•"/>
      <w:lvlJc w:val="left"/>
      <w:pPr>
        <w:ind w:left="3265" w:hanging="89"/>
      </w:pPr>
      <w:rPr>
        <w:rFonts w:hint="default"/>
      </w:rPr>
    </w:lvl>
    <w:lvl w:ilvl="4" w:tplc="D30AC00C">
      <w:numFmt w:val="bullet"/>
      <w:lvlText w:val="•"/>
      <w:lvlJc w:val="left"/>
      <w:pPr>
        <w:ind w:left="4368" w:hanging="89"/>
      </w:pPr>
      <w:rPr>
        <w:rFonts w:hint="default"/>
      </w:rPr>
    </w:lvl>
    <w:lvl w:ilvl="5" w:tplc="48BA7670">
      <w:numFmt w:val="bullet"/>
      <w:lvlText w:val="•"/>
      <w:lvlJc w:val="left"/>
      <w:pPr>
        <w:ind w:left="5471" w:hanging="89"/>
      </w:pPr>
      <w:rPr>
        <w:rFonts w:hint="default"/>
      </w:rPr>
    </w:lvl>
    <w:lvl w:ilvl="6" w:tplc="29EA55FC">
      <w:numFmt w:val="bullet"/>
      <w:lvlText w:val="•"/>
      <w:lvlJc w:val="left"/>
      <w:pPr>
        <w:ind w:left="6574" w:hanging="89"/>
      </w:pPr>
      <w:rPr>
        <w:rFonts w:hint="default"/>
      </w:rPr>
    </w:lvl>
    <w:lvl w:ilvl="7" w:tplc="28E683B8">
      <w:numFmt w:val="bullet"/>
      <w:lvlText w:val="•"/>
      <w:lvlJc w:val="left"/>
      <w:pPr>
        <w:ind w:left="7677" w:hanging="89"/>
      </w:pPr>
      <w:rPr>
        <w:rFonts w:hint="default"/>
      </w:rPr>
    </w:lvl>
    <w:lvl w:ilvl="8" w:tplc="CC50B158">
      <w:numFmt w:val="bullet"/>
      <w:lvlText w:val="•"/>
      <w:lvlJc w:val="left"/>
      <w:pPr>
        <w:ind w:left="8780" w:hanging="89"/>
      </w:pPr>
      <w:rPr>
        <w:rFonts w:hint="default"/>
      </w:rPr>
    </w:lvl>
  </w:abstractNum>
  <w:abstractNum w:abstractNumId="3" w15:restartNumberingAfterBreak="0">
    <w:nsid w:val="6F5967BE"/>
    <w:multiLevelType w:val="hybridMultilevel"/>
    <w:tmpl w:val="7A8A6E48"/>
    <w:lvl w:ilvl="0" w:tplc="304EB118">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B77CD2"/>
    <w:multiLevelType w:val="hybridMultilevel"/>
    <w:tmpl w:val="50D2141E"/>
    <w:lvl w:ilvl="0" w:tplc="9F6C997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7"/>
    <w:rsid w:val="00054797"/>
    <w:rsid w:val="00072513"/>
    <w:rsid w:val="000903C9"/>
    <w:rsid w:val="000E2B9A"/>
    <w:rsid w:val="000F7B98"/>
    <w:rsid w:val="00140E01"/>
    <w:rsid w:val="00191D16"/>
    <w:rsid w:val="001A79F9"/>
    <w:rsid w:val="001F23B1"/>
    <w:rsid w:val="00200DEB"/>
    <w:rsid w:val="00201F78"/>
    <w:rsid w:val="0021207C"/>
    <w:rsid w:val="002171FD"/>
    <w:rsid w:val="002212C7"/>
    <w:rsid w:val="00224F1B"/>
    <w:rsid w:val="002403B3"/>
    <w:rsid w:val="00264F9E"/>
    <w:rsid w:val="00283CDB"/>
    <w:rsid w:val="002A1248"/>
    <w:rsid w:val="002A71C3"/>
    <w:rsid w:val="002C6697"/>
    <w:rsid w:val="002D6B77"/>
    <w:rsid w:val="0031056C"/>
    <w:rsid w:val="00317152"/>
    <w:rsid w:val="003203E7"/>
    <w:rsid w:val="003803BD"/>
    <w:rsid w:val="003F7E76"/>
    <w:rsid w:val="00431BB2"/>
    <w:rsid w:val="00434CB5"/>
    <w:rsid w:val="004400CB"/>
    <w:rsid w:val="004438CE"/>
    <w:rsid w:val="00456362"/>
    <w:rsid w:val="00457746"/>
    <w:rsid w:val="004A2B00"/>
    <w:rsid w:val="004E7B1D"/>
    <w:rsid w:val="004F32CF"/>
    <w:rsid w:val="00504DCC"/>
    <w:rsid w:val="0054129D"/>
    <w:rsid w:val="005545CA"/>
    <w:rsid w:val="00566708"/>
    <w:rsid w:val="0057231F"/>
    <w:rsid w:val="00584AE0"/>
    <w:rsid w:val="00591980"/>
    <w:rsid w:val="005B6ADE"/>
    <w:rsid w:val="005C13F2"/>
    <w:rsid w:val="005C2C8C"/>
    <w:rsid w:val="005F7F2A"/>
    <w:rsid w:val="00625A50"/>
    <w:rsid w:val="0069778F"/>
    <w:rsid w:val="006A5B0E"/>
    <w:rsid w:val="006B3DB6"/>
    <w:rsid w:val="006B4FA3"/>
    <w:rsid w:val="006B7EDC"/>
    <w:rsid w:val="006C29F6"/>
    <w:rsid w:val="006C7DA1"/>
    <w:rsid w:val="006D22CA"/>
    <w:rsid w:val="006E35A7"/>
    <w:rsid w:val="006E4C21"/>
    <w:rsid w:val="006F0C64"/>
    <w:rsid w:val="0076194B"/>
    <w:rsid w:val="00767D87"/>
    <w:rsid w:val="00781201"/>
    <w:rsid w:val="00794FB7"/>
    <w:rsid w:val="007B29CE"/>
    <w:rsid w:val="007D136B"/>
    <w:rsid w:val="007E2127"/>
    <w:rsid w:val="007E70F6"/>
    <w:rsid w:val="008262F0"/>
    <w:rsid w:val="008501D5"/>
    <w:rsid w:val="00863622"/>
    <w:rsid w:val="008A70AF"/>
    <w:rsid w:val="008D63B6"/>
    <w:rsid w:val="008D673B"/>
    <w:rsid w:val="008D6DC9"/>
    <w:rsid w:val="008E236C"/>
    <w:rsid w:val="00911EF6"/>
    <w:rsid w:val="009243B6"/>
    <w:rsid w:val="009317EC"/>
    <w:rsid w:val="0093267C"/>
    <w:rsid w:val="00990E08"/>
    <w:rsid w:val="00991288"/>
    <w:rsid w:val="009B1E6B"/>
    <w:rsid w:val="009B66EA"/>
    <w:rsid w:val="009E0036"/>
    <w:rsid w:val="009F0091"/>
    <w:rsid w:val="00A17259"/>
    <w:rsid w:val="00A44406"/>
    <w:rsid w:val="00A52BC2"/>
    <w:rsid w:val="00A807CD"/>
    <w:rsid w:val="00AB5A94"/>
    <w:rsid w:val="00AC0490"/>
    <w:rsid w:val="00B10F9A"/>
    <w:rsid w:val="00B23429"/>
    <w:rsid w:val="00B27EAE"/>
    <w:rsid w:val="00B858E3"/>
    <w:rsid w:val="00BC0155"/>
    <w:rsid w:val="00BE2926"/>
    <w:rsid w:val="00BF0252"/>
    <w:rsid w:val="00C26EAE"/>
    <w:rsid w:val="00C45635"/>
    <w:rsid w:val="00C56939"/>
    <w:rsid w:val="00C57C88"/>
    <w:rsid w:val="00C63763"/>
    <w:rsid w:val="00C9425E"/>
    <w:rsid w:val="00CA2DB7"/>
    <w:rsid w:val="00CD11A8"/>
    <w:rsid w:val="00CE28A8"/>
    <w:rsid w:val="00CE4808"/>
    <w:rsid w:val="00CF31EC"/>
    <w:rsid w:val="00D05804"/>
    <w:rsid w:val="00D10C6A"/>
    <w:rsid w:val="00D31DB2"/>
    <w:rsid w:val="00D433FC"/>
    <w:rsid w:val="00D65FBF"/>
    <w:rsid w:val="00DA32E8"/>
    <w:rsid w:val="00DA5BB1"/>
    <w:rsid w:val="00DB49CA"/>
    <w:rsid w:val="00DC72E4"/>
    <w:rsid w:val="00E236DC"/>
    <w:rsid w:val="00E32A3D"/>
    <w:rsid w:val="00E52540"/>
    <w:rsid w:val="00E95FD7"/>
    <w:rsid w:val="00E96A28"/>
    <w:rsid w:val="00ED0016"/>
    <w:rsid w:val="00ED1FD4"/>
    <w:rsid w:val="00F02EB2"/>
    <w:rsid w:val="00F316C2"/>
    <w:rsid w:val="00F35235"/>
    <w:rsid w:val="00F352BF"/>
    <w:rsid w:val="00F42065"/>
    <w:rsid w:val="00FC2952"/>
    <w:rsid w:val="00FD4701"/>
    <w:rsid w:val="00FE7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47DD"/>
  <w15:chartTrackingRefBased/>
  <w15:docId w15:val="{DE32470D-AEE0-4F69-B402-B344914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69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2C6697"/>
    <w:pPr>
      <w:ind w:left="3713" w:right="3716"/>
      <w:jc w:val="center"/>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6697"/>
    <w:rPr>
      <w:rFonts w:ascii="Times New Roman" w:eastAsia="Times New Roman" w:hAnsi="Times New Roman" w:cs="Times New Roman"/>
      <w:b/>
      <w:bCs/>
      <w:sz w:val="16"/>
      <w:szCs w:val="16"/>
      <w:lang w:val="en-US"/>
    </w:rPr>
  </w:style>
  <w:style w:type="table" w:customStyle="1" w:styleId="TableNormal">
    <w:name w:val="Table Normal"/>
    <w:uiPriority w:val="2"/>
    <w:semiHidden/>
    <w:unhideWhenUsed/>
    <w:qFormat/>
    <w:rsid w:val="002C66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6697"/>
  </w:style>
  <w:style w:type="character" w:styleId="Kpr">
    <w:name w:val="Hyperlink"/>
    <w:basedOn w:val="VarsaylanParagrafYazTipi"/>
    <w:uiPriority w:val="99"/>
    <w:unhideWhenUsed/>
    <w:rsid w:val="002C6697"/>
    <w:rPr>
      <w:color w:val="0563C1" w:themeColor="hyperlink"/>
      <w:u w:val="single"/>
    </w:rPr>
  </w:style>
  <w:style w:type="paragraph" w:styleId="GvdeMetni">
    <w:name w:val="Body Text"/>
    <w:basedOn w:val="Normal"/>
    <w:link w:val="GvdeMetniChar"/>
    <w:uiPriority w:val="1"/>
    <w:qFormat/>
    <w:rsid w:val="002C6697"/>
    <w:rPr>
      <w:b/>
      <w:bCs/>
      <w:sz w:val="15"/>
      <w:szCs w:val="15"/>
    </w:rPr>
  </w:style>
  <w:style w:type="character" w:customStyle="1" w:styleId="GvdeMetniChar">
    <w:name w:val="Gövde Metni Char"/>
    <w:basedOn w:val="VarsaylanParagrafYazTipi"/>
    <w:link w:val="GvdeMetni"/>
    <w:uiPriority w:val="1"/>
    <w:rsid w:val="002C6697"/>
    <w:rPr>
      <w:rFonts w:ascii="Times New Roman" w:eastAsia="Times New Roman" w:hAnsi="Times New Roman" w:cs="Times New Roman"/>
      <w:b/>
      <w:bCs/>
      <w:sz w:val="15"/>
      <w:szCs w:val="15"/>
      <w:lang w:val="en-US"/>
    </w:rPr>
  </w:style>
  <w:style w:type="paragraph" w:styleId="BalonMetni">
    <w:name w:val="Balloon Text"/>
    <w:basedOn w:val="Normal"/>
    <w:link w:val="BalonMetniChar"/>
    <w:uiPriority w:val="99"/>
    <w:semiHidden/>
    <w:unhideWhenUsed/>
    <w:rsid w:val="0031715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715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303">
      <w:bodyDiv w:val="1"/>
      <w:marLeft w:val="0"/>
      <w:marRight w:val="0"/>
      <w:marTop w:val="0"/>
      <w:marBottom w:val="0"/>
      <w:divBdr>
        <w:top w:val="none" w:sz="0" w:space="0" w:color="auto"/>
        <w:left w:val="none" w:sz="0" w:space="0" w:color="auto"/>
        <w:bottom w:val="none" w:sz="0" w:space="0" w:color="auto"/>
        <w:right w:val="none" w:sz="0" w:space="0" w:color="auto"/>
      </w:divBdr>
      <w:divsChild>
        <w:div w:id="1884947573">
          <w:marLeft w:val="0"/>
          <w:marRight w:val="0"/>
          <w:marTop w:val="0"/>
          <w:marBottom w:val="0"/>
          <w:divBdr>
            <w:top w:val="none" w:sz="0" w:space="0" w:color="auto"/>
            <w:left w:val="none" w:sz="0" w:space="0" w:color="auto"/>
            <w:bottom w:val="none" w:sz="0" w:space="0" w:color="auto"/>
            <w:right w:val="none" w:sz="0" w:space="0" w:color="auto"/>
          </w:divBdr>
        </w:div>
        <w:div w:id="182256197">
          <w:marLeft w:val="0"/>
          <w:marRight w:val="0"/>
          <w:marTop w:val="0"/>
          <w:marBottom w:val="0"/>
          <w:divBdr>
            <w:top w:val="none" w:sz="0" w:space="0" w:color="auto"/>
            <w:left w:val="none" w:sz="0" w:space="0" w:color="auto"/>
            <w:bottom w:val="none" w:sz="0" w:space="0" w:color="auto"/>
            <w:right w:val="none" w:sz="0" w:space="0" w:color="auto"/>
          </w:divBdr>
        </w:div>
        <w:div w:id="334697920">
          <w:marLeft w:val="0"/>
          <w:marRight w:val="0"/>
          <w:marTop w:val="0"/>
          <w:marBottom w:val="0"/>
          <w:divBdr>
            <w:top w:val="none" w:sz="0" w:space="0" w:color="auto"/>
            <w:left w:val="none" w:sz="0" w:space="0" w:color="auto"/>
            <w:bottom w:val="none" w:sz="0" w:space="0" w:color="auto"/>
            <w:right w:val="none" w:sz="0" w:space="0" w:color="auto"/>
          </w:divBdr>
        </w:div>
      </w:divsChild>
    </w:div>
    <w:div w:id="9179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F:\yedek\2021-2021%20G&#252;z%20Yay&#305;y&#305;l&#305;%20al&#305;m%20ilanlar&#305;%20son%20halleri\Ba&#351;vurular%20https:\ebasvuru.sabis.sakarya.edu.tr%20adresinden%20(Online%20Ba&#351;vuru%20linkinden)%20al&#305;nacakt&#305;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Ba&#351;vurular%20https://ebasvuru.sabis.sakarya.edu.tr%20adresinden%20(Online%20Ba&#351;vuru%20linkinden)%20al&#305;nacakt&#305;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A0A3-5A32-44B7-B6C2-4231B002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2388</Words>
  <Characters>13618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ali yılmaz</cp:lastModifiedBy>
  <cp:revision>8</cp:revision>
  <cp:lastPrinted>2021-08-09T08:12:00Z</cp:lastPrinted>
  <dcterms:created xsi:type="dcterms:W3CDTF">2021-08-09T08:25:00Z</dcterms:created>
  <dcterms:modified xsi:type="dcterms:W3CDTF">2021-08-09T10:12:00Z</dcterms:modified>
</cp:coreProperties>
</file>