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284"/>
        <w:gridCol w:w="1794"/>
        <w:gridCol w:w="3141"/>
        <w:gridCol w:w="645"/>
        <w:gridCol w:w="647"/>
        <w:gridCol w:w="1780"/>
      </w:tblGrid>
      <w:tr w:rsidR="00574D04" w:rsidRPr="00AE7BB9" w:rsidTr="00574D04">
        <w:trPr>
          <w:trHeight w:val="1185"/>
        </w:trPr>
        <w:tc>
          <w:tcPr>
            <w:tcW w:w="192" w:type="pct"/>
            <w:shd w:val="pct12" w:color="000000" w:fill="FFFFFF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AE7BB9">
              <w:rPr>
                <w:rFonts w:ascii="Times New Roman" w:hAnsi="Times New Roman" w:cs="Times New Roman"/>
                <w:sz w:val="18"/>
                <w:szCs w:val="18"/>
              </w:rPr>
              <w:t>Y.Y.</w:t>
            </w:r>
          </w:p>
        </w:tc>
        <w:tc>
          <w:tcPr>
            <w:tcW w:w="308" w:type="pct"/>
            <w:shd w:val="pct12" w:color="000000" w:fill="FFFFFF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54" w:type="pct"/>
            <w:shd w:val="pct12" w:color="000000" w:fill="FFFFFF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Z/S </w:t>
            </w:r>
          </w:p>
        </w:tc>
        <w:tc>
          <w:tcPr>
            <w:tcW w:w="974" w:type="pct"/>
            <w:shd w:val="pct12" w:color="000000" w:fill="FFFFFF"/>
            <w:vAlign w:val="center"/>
            <w:hideMark/>
          </w:tcPr>
          <w:p w:rsidR="00AD024F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DERSİN ADI</w:t>
            </w:r>
          </w:p>
          <w:p w:rsidR="00574D04" w:rsidRPr="00AE7BB9" w:rsidRDefault="00AD024F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D024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tr-TR"/>
              </w:rPr>
              <w:t>1.DÖNEM</w:t>
            </w:r>
          </w:p>
        </w:tc>
        <w:tc>
          <w:tcPr>
            <w:tcW w:w="1705" w:type="pct"/>
            <w:shd w:val="pct12" w:color="000000" w:fill="FFFFFF"/>
            <w:vAlign w:val="center"/>
            <w:hideMark/>
          </w:tcPr>
          <w:p w:rsidR="00574D04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DERSİN İNGİLİZCE ADI</w:t>
            </w:r>
          </w:p>
          <w:p w:rsidR="00AD024F" w:rsidRPr="00AE7BB9" w:rsidRDefault="00AD024F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shd w:val="pct12" w:color="000000" w:fill="FFFFFF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KREDİSİ  (T+U)</w:t>
            </w:r>
          </w:p>
        </w:tc>
        <w:tc>
          <w:tcPr>
            <w:tcW w:w="351" w:type="pct"/>
            <w:shd w:val="pct12" w:color="000000" w:fill="FFFFFF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 KREDİSİ</w:t>
            </w:r>
          </w:p>
        </w:tc>
        <w:tc>
          <w:tcPr>
            <w:tcW w:w="966" w:type="pct"/>
            <w:shd w:val="pct12" w:color="000000" w:fill="FFFFFF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DERSİ VERECEK ÖĞRETİM ELEMANI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 w:val="restart"/>
            <w:shd w:val="clear" w:color="000000" w:fill="FFFFFF"/>
            <w:noWrap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0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EPU 510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Eğitimde Program Geliştirme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CURRICULUM DEVELOPMENT IN EDUCATION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Ömer F TUTKUN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EPU 513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Eğitimin Sosyal ve Kültürel Boyutları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144183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5" w:history="1">
              <w:r w:rsidR="00574D04" w:rsidRPr="00AE7BB9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SOCIAL AND CULTURAL ASPECTS OF EDUCATION</w:t>
              </w:r>
            </w:hyperlink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Ahmet ESKİCUMALI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EPU 516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Yöntemleri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SCIENTIFIC RESEARCH METHODS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</w:t>
            </w:r>
            <w:proofErr w:type="spellStart"/>
            <w:proofErr w:type="gramStart"/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</w:t>
            </w:r>
            <w:proofErr w:type="spellEnd"/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.</w:t>
            </w:r>
            <w:proofErr w:type="spellStart"/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Dr.Serhat</w:t>
            </w:r>
            <w:proofErr w:type="spellEnd"/>
            <w:proofErr w:type="gramEnd"/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ARSLAN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EPU 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Öğrenme-Öğretim Yöntemleri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LEARNİNG AND TEACHİNG METHODS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Duygu GÜR ERDOĞAN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Sosyolojik Düşünme ve Yöntemi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SOCIOLOGICAL THINKING AND METHODOLOGY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Cüneyt BİRKÖK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4" w:type="pct"/>
            <w:shd w:val="clear" w:color="000000" w:fill="FFFFFF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shd w:val="clear" w:color="000000" w:fill="FFFFFF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15+0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 w:val="restart"/>
            <w:shd w:val="clear" w:color="000000" w:fill="FFFFFF"/>
            <w:noWrap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4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shd w:val="clear" w:color="auto" w:fill="auto"/>
            <w:noWrap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5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5" w:type="pct"/>
            <w:shd w:val="clear" w:color="auto" w:fill="auto"/>
            <w:noWrap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5" w:type="pct"/>
            <w:shd w:val="clear" w:color="auto" w:fill="auto"/>
            <w:noWrap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4D04" w:rsidRPr="00AE7BB9" w:rsidTr="00574D04">
        <w:trPr>
          <w:trHeight w:val="345"/>
        </w:trPr>
        <w:tc>
          <w:tcPr>
            <w:tcW w:w="192" w:type="pct"/>
            <w:vMerge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4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="00AD024F" w:rsidRPr="00263A29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  <w:t>3.dönem</w:t>
            </w:r>
          </w:p>
        </w:tc>
        <w:tc>
          <w:tcPr>
            <w:tcW w:w="1705" w:type="pct"/>
            <w:shd w:val="clear" w:color="auto" w:fill="auto"/>
            <w:noWrap/>
            <w:vAlign w:val="center"/>
          </w:tcPr>
          <w:p w:rsidR="00574D04" w:rsidRPr="00263A29" w:rsidRDefault="00574D04" w:rsidP="00746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574D04" w:rsidRPr="00263A2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tr-TR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66" w:type="pct"/>
            <w:shd w:val="clear" w:color="auto" w:fill="auto"/>
            <w:vAlign w:val="bottom"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 w:val="restart"/>
            <w:shd w:val="clear" w:color="000000" w:fill="FFFFFF"/>
            <w:noWrap/>
            <w:vAlign w:val="center"/>
            <w:hideMark/>
          </w:tcPr>
          <w:p w:rsidR="00574D04" w:rsidRPr="00574D04" w:rsidRDefault="00574D04" w:rsidP="00746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D04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:rsidR="00574D04" w:rsidRPr="00574D04" w:rsidRDefault="00574D04" w:rsidP="00746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EPU 514</w:t>
            </w:r>
          </w:p>
        </w:tc>
        <w:tc>
          <w:tcPr>
            <w:tcW w:w="154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Eğitimin Kuramsal Temelleri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 FOUNDATIONS OF EDUCATION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Ömer F TUTKUN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EPU 512</w:t>
            </w:r>
          </w:p>
        </w:tc>
        <w:tc>
          <w:tcPr>
            <w:tcW w:w="154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Program Geliştirme Uygulamaları 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IMPLEMENTATION OF CURRICULUM DEVELOPMENT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Ahmet ESKİCUMALI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EPU 526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Karşılaştırmalı Eğitim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COMPARATIVE EDUCATION 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Yrd. Doç. Dr. Zeynep DEMİRTAŞ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4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Bitirme Projesi</w:t>
            </w:r>
          </w:p>
        </w:tc>
        <w:tc>
          <w:tcPr>
            <w:tcW w:w="1705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GRADUATION PROJECT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6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74D04" w:rsidRPr="00AE7BB9" w:rsidTr="00574D04">
        <w:trPr>
          <w:trHeight w:val="270"/>
        </w:trPr>
        <w:tc>
          <w:tcPr>
            <w:tcW w:w="192" w:type="pct"/>
            <w:vMerge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4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5" w:type="pct"/>
            <w:shd w:val="clear" w:color="auto" w:fill="auto"/>
            <w:noWrap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E7B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15+0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966" w:type="pct"/>
            <w:shd w:val="clear" w:color="auto" w:fill="auto"/>
            <w:vAlign w:val="bottom"/>
            <w:hideMark/>
          </w:tcPr>
          <w:p w:rsidR="00574D04" w:rsidRPr="00AE7BB9" w:rsidRDefault="00574D04" w:rsidP="007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7B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0A5761" w:rsidRPr="00574D04" w:rsidRDefault="00574D04">
      <w:pPr>
        <w:rPr>
          <w:b/>
        </w:rPr>
      </w:pPr>
      <w:r w:rsidRPr="00574D04">
        <w:rPr>
          <w:rFonts w:ascii="Times New Roman" w:hAnsi="Times New Roman" w:cs="Times New Roman"/>
          <w:b/>
          <w:sz w:val="24"/>
          <w:szCs w:val="24"/>
        </w:rPr>
        <w:t>EPO Uzaktan Eğitim Yüksek Lisans 1. Ve 3. Dönem öğrencilerinin dersleri</w:t>
      </w:r>
    </w:p>
    <w:sectPr w:rsidR="000A5761" w:rsidRPr="0057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04"/>
    <w:rsid w:val="000A5761"/>
    <w:rsid w:val="00144183"/>
    <w:rsid w:val="00263A29"/>
    <w:rsid w:val="00574D04"/>
    <w:rsid w:val="00A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s.sakarya.edu.tr/?upage=ens&amp;page=drs&amp;f=70&amp;b=55&amp;ch=1&amp;yil=2013&amp;lang=en&amp;dpage=all&amp;InKod=48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2</cp:revision>
  <dcterms:created xsi:type="dcterms:W3CDTF">2015-09-10T09:20:00Z</dcterms:created>
  <dcterms:modified xsi:type="dcterms:W3CDTF">2015-09-10T09:20:00Z</dcterms:modified>
</cp:coreProperties>
</file>