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45" w:rsidRDefault="009C1ED8">
      <w:r w:rsidRPr="00C67DEA">
        <w:rPr>
          <w:b/>
        </w:rPr>
        <w:t>Önleyici Rehberlik ve Danışmanlık Tezsiz YL</w:t>
      </w:r>
      <w:r>
        <w:t xml:space="preserve"> </w:t>
      </w:r>
      <w:r w:rsidR="00C02DBF">
        <w:t>programında 2016-2017</w:t>
      </w:r>
      <w:r w:rsidR="00C0084E">
        <w:t xml:space="preserve"> eğitim öğretim yılı bahar yarıyılında ders alacak öğrencilerin seçmesi gereken dersler </w:t>
      </w:r>
      <w:r w:rsidR="00BD258F">
        <w:t xml:space="preserve">aşağıdadır. </w:t>
      </w:r>
    </w:p>
    <w:tbl>
      <w:tblPr>
        <w:tblW w:w="92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24"/>
        <w:gridCol w:w="4453"/>
        <w:gridCol w:w="2752"/>
      </w:tblGrid>
      <w:tr w:rsidR="00C0084E" w:rsidRPr="00BD258F" w:rsidTr="00152841">
        <w:trPr>
          <w:trHeight w:val="14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 w:rsidP="00152841">
            <w:pPr>
              <w:spacing w:line="240" w:lineRule="auto"/>
            </w:pPr>
            <w:r>
              <w:t>ORH 502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 w:rsidP="00152841">
            <w:pPr>
              <w:spacing w:line="240" w:lineRule="auto"/>
            </w:pPr>
            <w:r>
              <w:t>Z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 w:rsidP="00152841">
            <w:pPr>
              <w:spacing w:line="240" w:lineRule="auto"/>
            </w:pPr>
            <w:r>
              <w:t>DAVRANIŞ BOZUKLUKLARI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 w:rsidP="00152841">
            <w:pPr>
              <w:spacing w:line="240" w:lineRule="auto"/>
            </w:pPr>
            <w:proofErr w:type="spellStart"/>
            <w:r>
              <w:t>Doç.Dr</w:t>
            </w:r>
            <w:proofErr w:type="spellEnd"/>
            <w:r>
              <w:t>. MUSTAFA KOÇ</w:t>
            </w:r>
          </w:p>
        </w:tc>
      </w:tr>
      <w:tr w:rsidR="00C0084E" w:rsidRPr="00BD258F" w:rsidTr="00152841">
        <w:trPr>
          <w:trHeight w:val="14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 w:rsidP="00152841">
            <w:pPr>
              <w:spacing w:line="240" w:lineRule="auto"/>
            </w:pPr>
            <w:r>
              <w:t>ORH 504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 w:rsidP="00152841">
            <w:pPr>
              <w:spacing w:line="240" w:lineRule="auto"/>
            </w:pPr>
            <w:r>
              <w:t>Z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 w:rsidP="00152841">
            <w:pPr>
              <w:spacing w:line="240" w:lineRule="auto"/>
            </w:pPr>
            <w:r>
              <w:t>PSİKOLOJİYE GİRİŞ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 w:rsidP="00152841">
            <w:pPr>
              <w:spacing w:line="240" w:lineRule="auto"/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r w:rsidR="00213BC6">
              <w:t>. ALİ HAYDAR ŞAR</w:t>
            </w:r>
          </w:p>
        </w:tc>
      </w:tr>
      <w:tr w:rsidR="00C0084E" w:rsidRPr="00BD258F" w:rsidTr="00152841">
        <w:trPr>
          <w:trHeight w:val="14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 w:rsidP="00152841">
            <w:pPr>
              <w:spacing w:line="240" w:lineRule="auto"/>
            </w:pPr>
            <w:r>
              <w:t>ORH 506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 w:rsidP="00152841">
            <w:pPr>
              <w:spacing w:line="240" w:lineRule="auto"/>
            </w:pPr>
            <w:r>
              <w:t>Z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 w:rsidP="00152841">
            <w:pPr>
              <w:spacing w:line="240" w:lineRule="auto"/>
            </w:pPr>
            <w:r>
              <w:t>ÖNLEYİCİ REHBERLİK VE KRİZ YÖNETİMİ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 w:rsidP="00152841">
            <w:pPr>
              <w:spacing w:line="240" w:lineRule="auto"/>
            </w:pPr>
            <w:proofErr w:type="spellStart"/>
            <w:r>
              <w:t>Doç.Dr</w:t>
            </w:r>
            <w:proofErr w:type="spellEnd"/>
            <w:r>
              <w:t>. MURAT İSKENDER</w:t>
            </w:r>
          </w:p>
        </w:tc>
      </w:tr>
      <w:tr w:rsidR="00C0084E" w:rsidRPr="00B25E98" w:rsidTr="00152841">
        <w:trPr>
          <w:trHeight w:val="67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 w:rsidP="00152841">
            <w:pPr>
              <w:spacing w:line="240" w:lineRule="auto"/>
            </w:pPr>
            <w:bookmarkStart w:id="0" w:name="_GoBack"/>
            <w:bookmarkEnd w:id="0"/>
            <w:r>
              <w:t>ORH 512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 w:rsidP="00152841">
            <w:pPr>
              <w:spacing w:line="240" w:lineRule="auto"/>
            </w:pPr>
            <w:r>
              <w:t>S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 w:rsidP="00152841">
            <w:pPr>
              <w:spacing w:line="240" w:lineRule="auto"/>
            </w:pPr>
            <w:r>
              <w:t>ÖNLEYİCİ BİREYSEL REHBERLİK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 w:rsidP="00152841">
            <w:pPr>
              <w:spacing w:line="240" w:lineRule="auto"/>
            </w:pPr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MEHMET KAYA</w:t>
            </w:r>
          </w:p>
        </w:tc>
      </w:tr>
      <w:tr w:rsidR="00152841" w:rsidRPr="00B25E98" w:rsidTr="00152841">
        <w:trPr>
          <w:trHeight w:val="9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41" w:rsidRDefault="00152841" w:rsidP="00152841">
            <w:pPr>
              <w:spacing w:line="240" w:lineRule="auto"/>
            </w:pPr>
            <w:r>
              <w:t>ORH 514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41" w:rsidRDefault="00152841" w:rsidP="00152841">
            <w:pPr>
              <w:spacing w:line="240" w:lineRule="auto"/>
            </w:pPr>
            <w:r>
              <w:t>S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41" w:rsidRDefault="00152841" w:rsidP="00F1329E">
            <w:pPr>
              <w:spacing w:line="240" w:lineRule="auto"/>
            </w:pPr>
            <w:r>
              <w:t>ÖNLEYİCİ REHBERLİKTE AİLE DİNAMİĞİ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41" w:rsidRDefault="00152841" w:rsidP="00F1329E">
            <w:pPr>
              <w:spacing w:line="240" w:lineRule="auto"/>
            </w:pPr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EYÜP ÇELİK</w:t>
            </w:r>
          </w:p>
        </w:tc>
      </w:tr>
    </w:tbl>
    <w:p w:rsidR="00BD258F" w:rsidRDefault="00BD258F" w:rsidP="00BD258F"/>
    <w:p w:rsidR="00C02DBF" w:rsidRDefault="00C02DBF" w:rsidP="00C02DBF">
      <w:r w:rsidRPr="00C02DBF">
        <w:rPr>
          <w:b/>
        </w:rPr>
        <w:t>Kariyer Ps</w:t>
      </w:r>
      <w:r>
        <w:rPr>
          <w:b/>
        </w:rPr>
        <w:t xml:space="preserve">ikolojik </w:t>
      </w:r>
      <w:proofErr w:type="gramStart"/>
      <w:r>
        <w:rPr>
          <w:b/>
        </w:rPr>
        <w:t xml:space="preserve">Danışmanlığı </w:t>
      </w:r>
      <w:r w:rsidRPr="00C67DEA">
        <w:rPr>
          <w:b/>
        </w:rPr>
        <w:t xml:space="preserve"> Tezsiz</w:t>
      </w:r>
      <w:proofErr w:type="gramEnd"/>
      <w:r w:rsidRPr="00C67DEA">
        <w:rPr>
          <w:b/>
        </w:rPr>
        <w:t xml:space="preserve"> YL</w:t>
      </w:r>
      <w:r>
        <w:t xml:space="preserve"> programında 2016-2017 eğitim öğretim yılı bahar yarıyılında ders alacak öğrencilerin seçmesi gereken dersler aşağıdadır. </w:t>
      </w:r>
    </w:p>
    <w:p w:rsidR="00C02DBF" w:rsidRDefault="00C02DBF" w:rsidP="00BD258F"/>
    <w:tbl>
      <w:tblPr>
        <w:tblW w:w="123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645"/>
        <w:gridCol w:w="4605"/>
        <w:gridCol w:w="2846"/>
        <w:gridCol w:w="2846"/>
      </w:tblGrid>
      <w:tr w:rsidR="00C02DBF" w:rsidRPr="00BD258F" w:rsidTr="00152841">
        <w:trPr>
          <w:gridAfter w:val="1"/>
          <w:wAfter w:w="2846" w:type="dxa"/>
          <w:trHeight w:val="19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BF" w:rsidRPr="001E4B48" w:rsidRDefault="00C02DBF" w:rsidP="00152841">
            <w:pPr>
              <w:spacing w:line="240" w:lineRule="auto"/>
            </w:pPr>
            <w:r w:rsidRPr="001E4B48">
              <w:t>KPD 502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BF" w:rsidRPr="001E4B48" w:rsidRDefault="00C02DBF" w:rsidP="00152841">
            <w:pPr>
              <w:spacing w:line="240" w:lineRule="auto"/>
            </w:pPr>
            <w:r w:rsidRPr="001E4B48">
              <w:t>Z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BF" w:rsidRPr="001E4B48" w:rsidRDefault="00C02DBF" w:rsidP="00152841">
            <w:pPr>
              <w:spacing w:line="240" w:lineRule="auto"/>
            </w:pPr>
            <w:r w:rsidRPr="001E4B48">
              <w:t>ENDÜSTRİ PSİKOLOJİSİ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BF" w:rsidRDefault="00C02DBF" w:rsidP="00152841">
            <w:pPr>
              <w:spacing w:line="240" w:lineRule="auto"/>
            </w:pPr>
            <w:proofErr w:type="spellStart"/>
            <w:r>
              <w:t>Doç</w:t>
            </w:r>
            <w:r w:rsidR="00152841">
              <w:t>.</w:t>
            </w:r>
            <w:r>
              <w:t>Dr</w:t>
            </w:r>
            <w:proofErr w:type="spellEnd"/>
            <w:r w:rsidR="00152841">
              <w:t>. Tuncay AYAS</w:t>
            </w:r>
          </w:p>
        </w:tc>
      </w:tr>
      <w:tr w:rsidR="00C02DBF" w:rsidRPr="00BD258F" w:rsidTr="00152841">
        <w:trPr>
          <w:gridAfter w:val="1"/>
          <w:wAfter w:w="2846" w:type="dxa"/>
          <w:trHeight w:val="19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BF" w:rsidRPr="001E4B48" w:rsidRDefault="00C02DBF" w:rsidP="00152841">
            <w:pPr>
              <w:spacing w:line="240" w:lineRule="auto"/>
            </w:pPr>
            <w:r w:rsidRPr="001E4B48">
              <w:t>KPD 533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BF" w:rsidRPr="001E4B48" w:rsidRDefault="00C02DBF" w:rsidP="00152841">
            <w:pPr>
              <w:spacing w:line="240" w:lineRule="auto"/>
            </w:pPr>
            <w:r w:rsidRPr="001E4B48">
              <w:t>Z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BF" w:rsidRPr="001E4B48" w:rsidRDefault="00C02DBF" w:rsidP="00152841">
            <w:pPr>
              <w:spacing w:line="240" w:lineRule="auto"/>
            </w:pPr>
            <w:r w:rsidRPr="001E4B48">
              <w:t>KARİYER PSİKOLOJİK DANIŞMANLIĞINDA NİTEL VE NİCEL ARAŞTIRMA YÖNTEMLERİ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BF" w:rsidRDefault="00152841" w:rsidP="00152841">
            <w:pPr>
              <w:spacing w:line="240" w:lineRule="auto"/>
            </w:pPr>
            <w:r w:rsidRPr="00152841">
              <w:t xml:space="preserve">Yrd. Doç. Dr. Ümit </w:t>
            </w:r>
            <w:proofErr w:type="spellStart"/>
            <w:r w:rsidRPr="00152841">
              <w:t>Sahranç</w:t>
            </w:r>
            <w:proofErr w:type="spellEnd"/>
          </w:p>
        </w:tc>
      </w:tr>
      <w:tr w:rsidR="00152841" w:rsidRPr="00BD258F" w:rsidTr="00152841">
        <w:trPr>
          <w:trHeight w:val="19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41" w:rsidRPr="001E4B48" w:rsidRDefault="00152841" w:rsidP="00152841">
            <w:pPr>
              <w:spacing w:line="240" w:lineRule="auto"/>
            </w:pPr>
            <w:r w:rsidRPr="001E4B48">
              <w:t>KPD 537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41" w:rsidRPr="001E4B48" w:rsidRDefault="00152841" w:rsidP="00152841">
            <w:pPr>
              <w:spacing w:line="240" w:lineRule="auto"/>
            </w:pPr>
            <w:r w:rsidRPr="001E4B48">
              <w:t>S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41" w:rsidRPr="001E4B48" w:rsidRDefault="00152841" w:rsidP="00152841">
            <w:pPr>
              <w:spacing w:line="240" w:lineRule="auto"/>
            </w:pPr>
            <w:r w:rsidRPr="001E4B48">
              <w:t>ÖRGÜTLERDE PSİKOLOJİK ŞİDDET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41" w:rsidRPr="001E4B48" w:rsidRDefault="00152841" w:rsidP="00152841">
            <w:pPr>
              <w:spacing w:line="240" w:lineRule="auto"/>
            </w:pPr>
            <w:r w:rsidRPr="00152841">
              <w:t>Doç. Dr. Ali Haydar Şar</w:t>
            </w:r>
          </w:p>
        </w:tc>
        <w:tc>
          <w:tcPr>
            <w:tcW w:w="2846" w:type="dxa"/>
          </w:tcPr>
          <w:p w:rsidR="00152841" w:rsidRDefault="00152841" w:rsidP="00152841">
            <w:pPr>
              <w:spacing w:line="240" w:lineRule="auto"/>
            </w:pPr>
          </w:p>
        </w:tc>
      </w:tr>
      <w:tr w:rsidR="00152841" w:rsidRPr="00BD258F" w:rsidTr="00152841">
        <w:trPr>
          <w:gridAfter w:val="1"/>
          <w:wAfter w:w="2846" w:type="dxa"/>
          <w:trHeight w:val="476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41" w:rsidRPr="001E4B48" w:rsidRDefault="00152841" w:rsidP="00152841">
            <w:pPr>
              <w:spacing w:line="240" w:lineRule="auto"/>
            </w:pPr>
            <w:r w:rsidRPr="001E4B48">
              <w:t>KPD 510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41" w:rsidRPr="001E4B48" w:rsidRDefault="00152841" w:rsidP="00152841">
            <w:pPr>
              <w:spacing w:line="240" w:lineRule="auto"/>
            </w:pPr>
            <w:r w:rsidRPr="001E4B48">
              <w:t>S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41" w:rsidRPr="001E4B48" w:rsidRDefault="00152841" w:rsidP="00152841">
            <w:pPr>
              <w:spacing w:line="240" w:lineRule="auto"/>
            </w:pPr>
            <w:r w:rsidRPr="00152841">
              <w:t>MESLEK DANIŞMANLIĞI TESTLER VE UYGULAMALARI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41" w:rsidRDefault="00152841" w:rsidP="00152841">
            <w:pPr>
              <w:spacing w:line="240" w:lineRule="auto"/>
            </w:pPr>
            <w:r w:rsidRPr="00152841">
              <w:t>Yrd. Doç. Dr. Fatma Sapmaz</w:t>
            </w:r>
          </w:p>
        </w:tc>
      </w:tr>
      <w:tr w:rsidR="00152841" w:rsidRPr="00B25E98" w:rsidTr="00152841">
        <w:trPr>
          <w:gridAfter w:val="1"/>
          <w:wAfter w:w="2846" w:type="dxa"/>
          <w:trHeight w:val="873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41" w:rsidRPr="001E4B48" w:rsidRDefault="00152841" w:rsidP="00152841">
            <w:pPr>
              <w:spacing w:line="240" w:lineRule="auto"/>
            </w:pPr>
            <w:r w:rsidRPr="001E4B48">
              <w:t>KPD 515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41" w:rsidRPr="001E4B48" w:rsidRDefault="00152841" w:rsidP="00152841">
            <w:pPr>
              <w:spacing w:line="240" w:lineRule="auto"/>
            </w:pPr>
            <w:r w:rsidRPr="001E4B48">
              <w:t>S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41" w:rsidRPr="001E4B48" w:rsidRDefault="00152841" w:rsidP="00152841">
            <w:pPr>
              <w:spacing w:line="240" w:lineRule="auto"/>
            </w:pPr>
            <w:r w:rsidRPr="001E4B48">
              <w:t>KARİYER PSİKOLOJİK DANIŞMANLIĞINDA KİŞİLERARASI İLETİŞİM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41" w:rsidRDefault="00152841" w:rsidP="00152841">
            <w:pPr>
              <w:spacing w:line="240" w:lineRule="auto"/>
            </w:pPr>
            <w:r w:rsidRPr="00152841">
              <w:t xml:space="preserve">Yrd. Doç. Dr. Ümit </w:t>
            </w:r>
            <w:proofErr w:type="spellStart"/>
            <w:r w:rsidRPr="00152841">
              <w:t>Sahranç</w:t>
            </w:r>
            <w:proofErr w:type="spellEnd"/>
          </w:p>
        </w:tc>
      </w:tr>
    </w:tbl>
    <w:p w:rsidR="00C02DBF" w:rsidRDefault="00C02DBF" w:rsidP="00BD258F"/>
    <w:sectPr w:rsidR="00C0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C7"/>
    <w:rsid w:val="00152841"/>
    <w:rsid w:val="001D7F1B"/>
    <w:rsid w:val="00213BC6"/>
    <w:rsid w:val="005B13CA"/>
    <w:rsid w:val="009066C8"/>
    <w:rsid w:val="009C1ED8"/>
    <w:rsid w:val="009D5E97"/>
    <w:rsid w:val="009E6D6A"/>
    <w:rsid w:val="00B25E98"/>
    <w:rsid w:val="00B31EDC"/>
    <w:rsid w:val="00BD258F"/>
    <w:rsid w:val="00BF5024"/>
    <w:rsid w:val="00C0084E"/>
    <w:rsid w:val="00C02DBF"/>
    <w:rsid w:val="00C67DEA"/>
    <w:rsid w:val="00DA0F67"/>
    <w:rsid w:val="00FA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</dc:creator>
  <cp:lastModifiedBy>Betül</cp:lastModifiedBy>
  <cp:revision>2</cp:revision>
  <dcterms:created xsi:type="dcterms:W3CDTF">2017-01-25T14:58:00Z</dcterms:created>
  <dcterms:modified xsi:type="dcterms:W3CDTF">2017-01-25T14:58:00Z</dcterms:modified>
</cp:coreProperties>
</file>